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B2E56" w14:textId="77777777" w:rsidR="008C5D6E" w:rsidRPr="006021DE" w:rsidRDefault="008C5D6E" w:rsidP="008C5D6E">
      <w:pPr>
        <w:jc w:val="both"/>
        <w:rPr>
          <w:rFonts w:ascii="Times New Roman" w:hAnsi="Times New Roman"/>
          <w:color w:val="FF0000"/>
        </w:rPr>
      </w:pPr>
      <w:r w:rsidRPr="006021DE">
        <w:rPr>
          <w:rFonts w:ascii="Times New Roman" w:eastAsia="Times" w:hAnsi="Times New Roman"/>
          <w:b/>
          <w:color w:val="FF0000"/>
          <w:u w:val="single"/>
        </w:rPr>
        <w:t>EXTENSÃO TOTAL DO TRABALHO</w:t>
      </w:r>
      <w:r w:rsidRPr="006021DE">
        <w:rPr>
          <w:rFonts w:ascii="Times New Roman" w:eastAsia="Times" w:hAnsi="Times New Roman"/>
          <w:color w:val="FF0000"/>
        </w:rPr>
        <w:t xml:space="preserve"> (incluindo resumo, abstract, tabelas, gráficos, quadros e referências): no </w:t>
      </w:r>
      <w:r w:rsidRPr="006021DE">
        <w:rPr>
          <w:rFonts w:ascii="Times New Roman" w:hAnsi="Times New Roman"/>
          <w:b/>
          <w:color w:val="FF0000"/>
        </w:rPr>
        <w:t xml:space="preserve">mínimo 08 (oito) </w:t>
      </w:r>
      <w:r w:rsidRPr="006021DE">
        <w:rPr>
          <w:rFonts w:ascii="Times New Roman" w:hAnsi="Times New Roman"/>
          <w:color w:val="FF0000"/>
        </w:rPr>
        <w:t xml:space="preserve">e no </w:t>
      </w:r>
      <w:r w:rsidRPr="006021DE">
        <w:rPr>
          <w:rFonts w:ascii="Times New Roman" w:hAnsi="Times New Roman"/>
          <w:b/>
          <w:color w:val="FF0000"/>
        </w:rPr>
        <w:t>máximo 12 (doze) páginas</w:t>
      </w:r>
      <w:r w:rsidRPr="006021DE">
        <w:rPr>
          <w:rFonts w:ascii="Times New Roman" w:hAnsi="Times New Roman"/>
          <w:color w:val="FF0000"/>
        </w:rPr>
        <w:t>. (</w:t>
      </w:r>
      <w:r w:rsidRPr="006021DE">
        <w:rPr>
          <w:rFonts w:ascii="Times New Roman" w:hAnsi="Times New Roman"/>
          <w:i/>
          <w:color w:val="FF0000"/>
        </w:rPr>
        <w:t>apagar estas orientações antes de enviar o trabalho</w:t>
      </w:r>
      <w:r w:rsidRPr="006021DE">
        <w:rPr>
          <w:rFonts w:ascii="Times New Roman" w:hAnsi="Times New Roman"/>
          <w:color w:val="FF0000"/>
        </w:rPr>
        <w:t>).</w:t>
      </w:r>
    </w:p>
    <w:p w14:paraId="306D70D6" w14:textId="4A732262" w:rsidR="008C5D6E" w:rsidRDefault="008C5D6E" w:rsidP="008C5D6E">
      <w:pPr>
        <w:spacing w:before="240" w:after="360"/>
        <w:jc w:val="center"/>
        <w:rPr>
          <w:rFonts w:ascii="Arial" w:eastAsia="Arial" w:hAnsi="Arial" w:cs="Arial"/>
          <w:sz w:val="36"/>
          <w:szCs w:val="36"/>
        </w:rPr>
      </w:pPr>
      <w:r>
        <w:rPr>
          <w:rFonts w:ascii="Arial" w:eastAsia="Arial" w:hAnsi="Arial" w:cs="Arial"/>
          <w:b/>
          <w:sz w:val="36"/>
          <w:szCs w:val="36"/>
        </w:rPr>
        <w:t>Título em português Arial 18, Negrito, Centralizado, 12pt antes e 18pt depois</w:t>
      </w:r>
    </w:p>
    <w:p w14:paraId="718E822E" w14:textId="77777777" w:rsidR="008C5D6E" w:rsidRDefault="008C5D6E" w:rsidP="008C5D6E">
      <w:pPr>
        <w:spacing w:before="240" w:after="360"/>
        <w:jc w:val="center"/>
        <w:rPr>
          <w:rFonts w:ascii="Arial" w:eastAsia="Arial" w:hAnsi="Arial" w:cs="Arial"/>
          <w:sz w:val="32"/>
          <w:szCs w:val="32"/>
        </w:rPr>
      </w:pPr>
      <w:r>
        <w:rPr>
          <w:rFonts w:ascii="Arial" w:eastAsia="Arial" w:hAnsi="Arial" w:cs="Arial"/>
          <w:b/>
          <w:sz w:val="32"/>
          <w:szCs w:val="32"/>
        </w:rPr>
        <w:t>Título em inglês Arial 16, Negrito, Centralizado, 12pt antes e 18pt depois</w:t>
      </w:r>
    </w:p>
    <w:p w14:paraId="032500A5" w14:textId="77777777" w:rsidR="008C5D6E" w:rsidRDefault="008C5D6E" w:rsidP="008C5D6E">
      <w:pPr>
        <w:jc w:val="center"/>
        <w:rPr>
          <w:rFonts w:ascii="Arial" w:eastAsia="Arial" w:hAnsi="Arial" w:cs="Arial"/>
          <w:sz w:val="28"/>
          <w:szCs w:val="28"/>
        </w:rPr>
      </w:pPr>
      <w:r>
        <w:rPr>
          <w:rFonts w:ascii="Arial" w:eastAsia="Arial" w:hAnsi="Arial" w:cs="Arial"/>
          <w:b/>
          <w:sz w:val="28"/>
          <w:szCs w:val="28"/>
        </w:rPr>
        <w:t>Autor 1 Arial 14 negrito 0pt antes 0pt depois</w:t>
      </w:r>
    </w:p>
    <w:p w14:paraId="3D967D01" w14:textId="77777777" w:rsidR="008C5D6E" w:rsidRPr="00326422" w:rsidRDefault="008C5D6E" w:rsidP="008C5D6E">
      <w:pPr>
        <w:jc w:val="center"/>
        <w:rPr>
          <w:rFonts w:ascii="Arial" w:eastAsia="Arial" w:hAnsi="Arial" w:cs="Arial"/>
          <w:sz w:val="24"/>
          <w:szCs w:val="24"/>
        </w:rPr>
      </w:pPr>
      <w:r w:rsidRPr="00326422">
        <w:rPr>
          <w:rFonts w:ascii="Arial" w:eastAsia="Arial" w:hAnsi="Arial" w:cs="Arial"/>
          <w:sz w:val="24"/>
          <w:szCs w:val="24"/>
        </w:rPr>
        <w:t>Instituição do Autor 1, Arial12, 0pt antes e 0pt depois</w:t>
      </w:r>
    </w:p>
    <w:p w14:paraId="514658A5" w14:textId="77777777" w:rsidR="008C5D6E" w:rsidRDefault="008C5D6E" w:rsidP="008C5D6E">
      <w:pPr>
        <w:spacing w:after="360"/>
        <w:jc w:val="center"/>
        <w:rPr>
          <w:rFonts w:ascii="Arial" w:eastAsia="Arial" w:hAnsi="Arial" w:cs="Arial"/>
        </w:rPr>
      </w:pPr>
      <w:r w:rsidRPr="00326422">
        <w:rPr>
          <w:rFonts w:ascii="Arial" w:eastAsia="Arial" w:hAnsi="Arial" w:cs="Arial"/>
          <w:sz w:val="24"/>
          <w:szCs w:val="24"/>
        </w:rPr>
        <w:t>Email do Autor 1, Arial 12, 0pt antes e 18pt depois</w:t>
      </w:r>
    </w:p>
    <w:p w14:paraId="12C39526" w14:textId="77777777" w:rsidR="008C5D6E" w:rsidRDefault="008C5D6E" w:rsidP="008C5D6E">
      <w:pPr>
        <w:jc w:val="center"/>
        <w:rPr>
          <w:rFonts w:ascii="Arial" w:eastAsia="Arial" w:hAnsi="Arial" w:cs="Arial"/>
          <w:sz w:val="28"/>
          <w:szCs w:val="28"/>
        </w:rPr>
      </w:pPr>
      <w:r>
        <w:rPr>
          <w:rFonts w:ascii="Arial" w:eastAsia="Arial" w:hAnsi="Arial" w:cs="Arial"/>
          <w:b/>
          <w:sz w:val="28"/>
          <w:szCs w:val="28"/>
        </w:rPr>
        <w:t>Autor 2 Arial 14 negrito 0pt antes 0pt depois</w:t>
      </w:r>
    </w:p>
    <w:p w14:paraId="743D9929" w14:textId="77777777" w:rsidR="008C5D6E" w:rsidRPr="00326422" w:rsidRDefault="008C5D6E" w:rsidP="008C5D6E">
      <w:pPr>
        <w:jc w:val="center"/>
        <w:rPr>
          <w:rFonts w:ascii="Arial" w:eastAsia="Arial" w:hAnsi="Arial" w:cs="Arial"/>
          <w:sz w:val="24"/>
          <w:szCs w:val="24"/>
        </w:rPr>
      </w:pPr>
      <w:r w:rsidRPr="00326422">
        <w:rPr>
          <w:rFonts w:ascii="Arial" w:eastAsia="Arial" w:hAnsi="Arial" w:cs="Arial"/>
          <w:sz w:val="24"/>
          <w:szCs w:val="24"/>
        </w:rPr>
        <w:t>Instituição do Autor 2, Arial12, 0pt antes e 0pt depois</w:t>
      </w:r>
    </w:p>
    <w:p w14:paraId="7A29A93C" w14:textId="77777777" w:rsidR="008C5D6E" w:rsidRPr="00326422" w:rsidRDefault="008C5D6E" w:rsidP="008C5D6E">
      <w:pPr>
        <w:spacing w:after="360"/>
        <w:jc w:val="center"/>
        <w:rPr>
          <w:rFonts w:ascii="Arial" w:eastAsia="Arial" w:hAnsi="Arial" w:cs="Arial"/>
          <w:sz w:val="24"/>
          <w:szCs w:val="24"/>
        </w:rPr>
      </w:pPr>
      <w:r w:rsidRPr="00326422">
        <w:rPr>
          <w:rFonts w:ascii="Arial" w:eastAsia="Arial" w:hAnsi="Arial" w:cs="Arial"/>
          <w:sz w:val="24"/>
          <w:szCs w:val="24"/>
        </w:rPr>
        <w:t>Email do Autor 2, Arial 12, 0pt antes e 18pt depois</w:t>
      </w:r>
    </w:p>
    <w:p w14:paraId="2B4E6001" w14:textId="77777777" w:rsidR="008C5D6E" w:rsidRDefault="008C5D6E" w:rsidP="008C5D6E">
      <w:pPr>
        <w:spacing w:before="600" w:after="120"/>
        <w:rPr>
          <w:rFonts w:ascii="Arial" w:eastAsia="Arial" w:hAnsi="Arial" w:cs="Arial"/>
          <w:sz w:val="28"/>
          <w:szCs w:val="28"/>
        </w:rPr>
      </w:pPr>
      <w:r>
        <w:rPr>
          <w:rFonts w:ascii="Arial" w:eastAsia="Arial" w:hAnsi="Arial" w:cs="Arial"/>
          <w:b/>
          <w:sz w:val="28"/>
          <w:szCs w:val="28"/>
        </w:rPr>
        <w:t>Resumo Arial 14 alinhado à esquerda, negrito, 30pt antes 6pt depois, espaço simples</w:t>
      </w:r>
    </w:p>
    <w:p w14:paraId="78C5CDEB" w14:textId="77777777" w:rsidR="008C5D6E" w:rsidRDefault="008C5D6E" w:rsidP="008C5D6E">
      <w:pPr>
        <w:spacing w:after="120"/>
        <w:jc w:val="both"/>
        <w:rPr>
          <w:rFonts w:ascii="Times" w:eastAsia="Times" w:hAnsi="Times" w:cs="Times"/>
        </w:rPr>
      </w:pPr>
      <w:r w:rsidRPr="00181110">
        <w:rPr>
          <w:rFonts w:ascii="Times" w:eastAsia="Times" w:hAnsi="Times" w:cs="Times"/>
          <w:sz w:val="24"/>
          <w:szCs w:val="24"/>
        </w:rPr>
        <w:t>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 Até 150 palavras Texto do resumo, Times 12, justificado, 0pt antes, 6pt depois, espaço simples.</w:t>
      </w:r>
    </w:p>
    <w:p w14:paraId="57799C1E" w14:textId="5C45C1DA" w:rsidR="008C5D6E" w:rsidRPr="00181110" w:rsidRDefault="008C5D6E" w:rsidP="008C5D6E">
      <w:pPr>
        <w:spacing w:before="360"/>
        <w:rPr>
          <w:rFonts w:ascii="Arial" w:eastAsia="Arial" w:hAnsi="Arial" w:cs="Arial"/>
          <w:sz w:val="32"/>
          <w:szCs w:val="32"/>
        </w:rPr>
      </w:pPr>
      <w:r>
        <w:rPr>
          <w:rFonts w:ascii="Arial" w:eastAsia="Arial" w:hAnsi="Arial" w:cs="Arial"/>
          <w:b/>
          <w:sz w:val="28"/>
          <w:szCs w:val="28"/>
        </w:rPr>
        <w:lastRenderedPageBreak/>
        <w:t xml:space="preserve">Palavras-chave: Arial 14 alinhado à esquerda, negrito, 18pt antes 0pt depois: </w:t>
      </w:r>
      <w:r w:rsidRPr="00181110">
        <w:rPr>
          <w:rFonts w:ascii="Arial" w:eastAsia="Arial" w:hAnsi="Arial" w:cs="Arial"/>
          <w:sz w:val="24"/>
          <w:szCs w:val="24"/>
        </w:rPr>
        <w:t xml:space="preserve">mínimo de três e máximo de seis </w:t>
      </w:r>
      <w:r w:rsidR="00181110" w:rsidRPr="00181110">
        <w:rPr>
          <w:rFonts w:ascii="Arial" w:eastAsia="Arial" w:hAnsi="Arial" w:cs="Arial"/>
          <w:sz w:val="24"/>
          <w:szCs w:val="24"/>
        </w:rPr>
        <w:t>palavras-chave</w:t>
      </w:r>
      <w:r w:rsidRPr="00181110">
        <w:rPr>
          <w:rFonts w:ascii="Arial" w:eastAsia="Arial" w:hAnsi="Arial" w:cs="Arial"/>
          <w:sz w:val="24"/>
          <w:szCs w:val="24"/>
        </w:rPr>
        <w:t xml:space="preserve"> em </w:t>
      </w:r>
      <w:proofErr w:type="gramStart"/>
      <w:r w:rsidRPr="00181110">
        <w:rPr>
          <w:rFonts w:ascii="Arial" w:eastAsia="Arial" w:hAnsi="Arial" w:cs="Arial"/>
          <w:sz w:val="24"/>
          <w:szCs w:val="24"/>
        </w:rPr>
        <w:t>Português</w:t>
      </w:r>
      <w:proofErr w:type="gramEnd"/>
      <w:r w:rsidRPr="00181110">
        <w:rPr>
          <w:rFonts w:ascii="Arial" w:eastAsia="Arial" w:hAnsi="Arial" w:cs="Arial"/>
          <w:sz w:val="24"/>
          <w:szCs w:val="24"/>
        </w:rPr>
        <w:t>, separadas por vírgula, em minúsculas, Arial 12, alinhado à esquerda, espaço simples</w:t>
      </w:r>
    </w:p>
    <w:p w14:paraId="6F670C87" w14:textId="77777777" w:rsidR="008C5D6E" w:rsidRDefault="008C5D6E" w:rsidP="008C5D6E">
      <w:pPr>
        <w:spacing w:before="360" w:after="120"/>
        <w:rPr>
          <w:rFonts w:ascii="Arial" w:eastAsia="Arial" w:hAnsi="Arial" w:cs="Arial"/>
          <w:sz w:val="28"/>
          <w:szCs w:val="28"/>
        </w:rPr>
      </w:pPr>
      <w:r>
        <w:rPr>
          <w:rFonts w:ascii="Arial" w:eastAsia="Arial" w:hAnsi="Arial" w:cs="Arial"/>
          <w:b/>
          <w:sz w:val="28"/>
          <w:szCs w:val="28"/>
        </w:rPr>
        <w:t>Abstract Arial 14 alinhado à esquerda, negrito, 18pt antes 6pt depois, espaço simples</w:t>
      </w:r>
    </w:p>
    <w:p w14:paraId="5F588AE1" w14:textId="77777777" w:rsidR="008C5D6E" w:rsidRDefault="008C5D6E" w:rsidP="008C5D6E">
      <w:pPr>
        <w:spacing w:after="120"/>
        <w:jc w:val="both"/>
        <w:rPr>
          <w:rFonts w:ascii="Times" w:eastAsia="Times" w:hAnsi="Times" w:cs="Times"/>
        </w:rPr>
      </w:pPr>
      <w:r w:rsidRPr="00181110">
        <w:rPr>
          <w:rFonts w:ascii="Times" w:eastAsia="Times" w:hAnsi="Times" w:cs="Times"/>
          <w:sz w:val="24"/>
          <w:szCs w:val="24"/>
        </w:rPr>
        <w:t>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 depois, espaço simples. Até 150 palavras Texto do resumo em inglês, Times 12, justificado, 0pt antes, 6pt.</w:t>
      </w:r>
    </w:p>
    <w:p w14:paraId="62D4D30C" w14:textId="77777777" w:rsidR="008C5D6E" w:rsidRDefault="008C5D6E" w:rsidP="008C5D6E">
      <w:pPr>
        <w:spacing w:before="360"/>
        <w:rPr>
          <w:rFonts w:ascii="Arial" w:eastAsia="Arial" w:hAnsi="Arial" w:cs="Arial"/>
        </w:rPr>
      </w:pPr>
      <w:r>
        <w:rPr>
          <w:rFonts w:ascii="Arial" w:eastAsia="Arial" w:hAnsi="Arial" w:cs="Arial"/>
          <w:b/>
          <w:sz w:val="28"/>
          <w:szCs w:val="28"/>
        </w:rPr>
        <w:t>Key words: Arial 14 alinhado à esquerda, negrito, 18pt antes 0pt depois:</w:t>
      </w:r>
      <w:r>
        <w:rPr>
          <w:rFonts w:ascii="Arial" w:eastAsia="Arial" w:hAnsi="Arial" w:cs="Arial"/>
          <w:b/>
          <w:sz w:val="32"/>
          <w:szCs w:val="32"/>
        </w:rPr>
        <w:t xml:space="preserve"> </w:t>
      </w:r>
      <w:r w:rsidRPr="00181110">
        <w:rPr>
          <w:rFonts w:ascii="Arial" w:eastAsia="Arial" w:hAnsi="Arial" w:cs="Arial"/>
          <w:sz w:val="24"/>
          <w:szCs w:val="24"/>
        </w:rPr>
        <w:t>mínimo de três e máximo de seis palavras-chave em inglês, separadas por vírgula, em minúsculas, Arial 12, alinhado à esquerda, espaço simples</w:t>
      </w:r>
    </w:p>
    <w:p w14:paraId="19B15020" w14:textId="77777777" w:rsidR="008C5D6E" w:rsidRDefault="008C5D6E" w:rsidP="008C5D6E">
      <w:pPr>
        <w:widowControl w:val="0"/>
        <w:tabs>
          <w:tab w:val="left" w:pos="0"/>
          <w:tab w:val="left" w:pos="220"/>
        </w:tabs>
        <w:spacing w:before="480" w:after="240"/>
        <w:ind w:left="-11"/>
        <w:rPr>
          <w:rFonts w:ascii="Arial" w:eastAsia="Arial" w:hAnsi="Arial" w:cs="Arial"/>
          <w:sz w:val="28"/>
          <w:szCs w:val="28"/>
        </w:rPr>
      </w:pPr>
      <w:r>
        <w:rPr>
          <w:rFonts w:ascii="Arial" w:eastAsia="Arial" w:hAnsi="Arial" w:cs="Arial"/>
          <w:b/>
          <w:sz w:val="28"/>
          <w:szCs w:val="28"/>
        </w:rPr>
        <w:t>Seção primeiro nível: sem numeração, Arial 14 negrito, alinhado à esquerda, 24pt antes, 12pt depois, espaço simples</w:t>
      </w:r>
    </w:p>
    <w:p w14:paraId="425B8A28" w14:textId="77777777" w:rsidR="008C5D6E" w:rsidRDefault="008C5D6E" w:rsidP="008C5D6E">
      <w:pPr>
        <w:widowControl w:val="0"/>
        <w:tabs>
          <w:tab w:val="left" w:pos="0"/>
          <w:tab w:val="left" w:pos="220"/>
        </w:tabs>
        <w:spacing w:after="120"/>
        <w:ind w:left="-11"/>
        <w:jc w:val="both"/>
        <w:rPr>
          <w:rFonts w:ascii="Times" w:eastAsia="Times" w:hAnsi="Times" w:cs="Times"/>
        </w:rPr>
      </w:pPr>
      <w:r w:rsidRPr="00181110">
        <w:rPr>
          <w:rFonts w:ascii="Times" w:eastAsia="Times" w:hAnsi="Times" w:cs="Times"/>
          <w:sz w:val="24"/>
          <w:szCs w:val="24"/>
        </w:rPr>
        <w:t xml:space="preserve">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w:t>
      </w:r>
      <w:r w:rsidRPr="00181110">
        <w:rPr>
          <w:rFonts w:ascii="Times" w:eastAsia="Times" w:hAnsi="Times" w:cs="Times"/>
          <w:sz w:val="24"/>
          <w:szCs w:val="24"/>
        </w:rPr>
        <w:lastRenderedPageBreak/>
        <w:t>Times 12.</w:t>
      </w:r>
      <w:r>
        <w:rPr>
          <w:rFonts w:ascii="Times" w:eastAsia="Times" w:hAnsi="Times" w:cs="Times"/>
          <w:vertAlign w:val="superscript"/>
        </w:rPr>
        <w:footnoteReference w:id="1"/>
      </w:r>
      <w:r>
        <w:rPr>
          <w:rFonts w:ascii="Times" w:eastAsia="Times" w:hAnsi="Times" w:cs="Times"/>
        </w:rPr>
        <w:t>.</w:t>
      </w:r>
    </w:p>
    <w:p w14:paraId="4CCFF2A7" w14:textId="77777777" w:rsidR="008C5D6E" w:rsidRPr="00216D12" w:rsidRDefault="008C5D6E" w:rsidP="008C5D6E">
      <w:pPr>
        <w:widowControl w:val="0"/>
        <w:spacing w:before="240" w:after="120"/>
        <w:jc w:val="center"/>
        <w:rPr>
          <w:rFonts w:ascii="Times" w:hAnsi="Times" w:cs="Times"/>
          <w:sz w:val="20"/>
          <w:szCs w:val="20"/>
        </w:rPr>
      </w:pPr>
      <w:r w:rsidRPr="00216D12">
        <w:rPr>
          <w:rFonts w:ascii="Times" w:hAnsi="Times" w:cs="Times"/>
          <w:b/>
          <w:sz w:val="20"/>
          <w:szCs w:val="20"/>
        </w:rPr>
        <w:t>Quadro N:</w:t>
      </w:r>
      <w:r w:rsidRPr="00216D12">
        <w:rPr>
          <w:rFonts w:ascii="Times" w:hAnsi="Times" w:cs="Times"/>
          <w:sz w:val="20"/>
          <w:szCs w:val="20"/>
        </w:rPr>
        <w:t xml:space="preserve"> Título do quadro, Times 10, centrado, 12pt antes, 6pt depois</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9"/>
        <w:gridCol w:w="1700"/>
        <w:gridCol w:w="1559"/>
        <w:gridCol w:w="1471"/>
        <w:gridCol w:w="1306"/>
      </w:tblGrid>
      <w:tr w:rsidR="008C5D6E" w14:paraId="57D7C581" w14:textId="77777777" w:rsidTr="00D226B7">
        <w:trPr>
          <w:jc w:val="center"/>
        </w:trPr>
        <w:tc>
          <w:tcPr>
            <w:tcW w:w="2469" w:type="dxa"/>
          </w:tcPr>
          <w:p w14:paraId="609CCD81"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 alinhado à esquerda</w:t>
            </w:r>
          </w:p>
        </w:tc>
        <w:tc>
          <w:tcPr>
            <w:tcW w:w="1700" w:type="dxa"/>
          </w:tcPr>
          <w:p w14:paraId="7A84A9B9"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Espaço simples</w:t>
            </w:r>
          </w:p>
        </w:tc>
        <w:tc>
          <w:tcPr>
            <w:tcW w:w="1559" w:type="dxa"/>
          </w:tcPr>
          <w:p w14:paraId="4E701292"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471" w:type="dxa"/>
          </w:tcPr>
          <w:p w14:paraId="3C854853"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306" w:type="dxa"/>
          </w:tcPr>
          <w:p w14:paraId="60347776"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r>
      <w:tr w:rsidR="008C5D6E" w14:paraId="01E338A2" w14:textId="77777777" w:rsidTr="00D226B7">
        <w:trPr>
          <w:jc w:val="center"/>
        </w:trPr>
        <w:tc>
          <w:tcPr>
            <w:tcW w:w="2469" w:type="dxa"/>
          </w:tcPr>
          <w:p w14:paraId="0BC0C553"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 alinhado à esquerda</w:t>
            </w:r>
          </w:p>
        </w:tc>
        <w:tc>
          <w:tcPr>
            <w:tcW w:w="1700" w:type="dxa"/>
          </w:tcPr>
          <w:p w14:paraId="7D5EC45C"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Espaço simples</w:t>
            </w:r>
          </w:p>
        </w:tc>
        <w:tc>
          <w:tcPr>
            <w:tcW w:w="1559" w:type="dxa"/>
          </w:tcPr>
          <w:p w14:paraId="379FFB01"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471" w:type="dxa"/>
          </w:tcPr>
          <w:p w14:paraId="0F6D1954"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306" w:type="dxa"/>
          </w:tcPr>
          <w:p w14:paraId="67715553"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r>
      <w:tr w:rsidR="008C5D6E" w14:paraId="15ADDD92" w14:textId="77777777" w:rsidTr="00D226B7">
        <w:trPr>
          <w:jc w:val="center"/>
        </w:trPr>
        <w:tc>
          <w:tcPr>
            <w:tcW w:w="2469" w:type="dxa"/>
          </w:tcPr>
          <w:p w14:paraId="05004C69"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 alinhado à esquerda</w:t>
            </w:r>
          </w:p>
        </w:tc>
        <w:tc>
          <w:tcPr>
            <w:tcW w:w="1700" w:type="dxa"/>
          </w:tcPr>
          <w:p w14:paraId="77801C67"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Espaço simples</w:t>
            </w:r>
          </w:p>
        </w:tc>
        <w:tc>
          <w:tcPr>
            <w:tcW w:w="1559" w:type="dxa"/>
          </w:tcPr>
          <w:p w14:paraId="08CE9E76"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471" w:type="dxa"/>
          </w:tcPr>
          <w:p w14:paraId="79A1D394"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306" w:type="dxa"/>
          </w:tcPr>
          <w:p w14:paraId="503ED63E"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r>
      <w:tr w:rsidR="008C5D6E" w14:paraId="02DAA972" w14:textId="77777777" w:rsidTr="00D226B7">
        <w:trPr>
          <w:jc w:val="center"/>
        </w:trPr>
        <w:tc>
          <w:tcPr>
            <w:tcW w:w="2469" w:type="dxa"/>
          </w:tcPr>
          <w:p w14:paraId="4A19E3BC"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 alinhado à esquerda</w:t>
            </w:r>
          </w:p>
        </w:tc>
        <w:tc>
          <w:tcPr>
            <w:tcW w:w="1700" w:type="dxa"/>
          </w:tcPr>
          <w:p w14:paraId="5E4277E4"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Espaço simples</w:t>
            </w:r>
          </w:p>
        </w:tc>
        <w:tc>
          <w:tcPr>
            <w:tcW w:w="1559" w:type="dxa"/>
          </w:tcPr>
          <w:p w14:paraId="36FE4271"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471" w:type="dxa"/>
          </w:tcPr>
          <w:p w14:paraId="5347B002"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306" w:type="dxa"/>
          </w:tcPr>
          <w:p w14:paraId="00381718"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r>
      <w:tr w:rsidR="008C5D6E" w14:paraId="3022B867" w14:textId="77777777" w:rsidTr="00D226B7">
        <w:trPr>
          <w:jc w:val="center"/>
        </w:trPr>
        <w:tc>
          <w:tcPr>
            <w:tcW w:w="2469" w:type="dxa"/>
          </w:tcPr>
          <w:p w14:paraId="19A336F6"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 alinhado à esquerda</w:t>
            </w:r>
          </w:p>
        </w:tc>
        <w:tc>
          <w:tcPr>
            <w:tcW w:w="1700" w:type="dxa"/>
          </w:tcPr>
          <w:p w14:paraId="2580343A"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Espaço simples</w:t>
            </w:r>
          </w:p>
        </w:tc>
        <w:tc>
          <w:tcPr>
            <w:tcW w:w="1559" w:type="dxa"/>
          </w:tcPr>
          <w:p w14:paraId="426069DA"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471" w:type="dxa"/>
          </w:tcPr>
          <w:p w14:paraId="07C9AB0D"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306" w:type="dxa"/>
          </w:tcPr>
          <w:p w14:paraId="5EB3BB3B"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r>
      <w:tr w:rsidR="008C5D6E" w14:paraId="5DE540D1" w14:textId="77777777" w:rsidTr="00D226B7">
        <w:trPr>
          <w:jc w:val="center"/>
        </w:trPr>
        <w:tc>
          <w:tcPr>
            <w:tcW w:w="2469" w:type="dxa"/>
          </w:tcPr>
          <w:p w14:paraId="3F090575"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 alinhado à esquerda</w:t>
            </w:r>
          </w:p>
        </w:tc>
        <w:tc>
          <w:tcPr>
            <w:tcW w:w="1700" w:type="dxa"/>
          </w:tcPr>
          <w:p w14:paraId="582342A1"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Espaço simples</w:t>
            </w:r>
          </w:p>
        </w:tc>
        <w:tc>
          <w:tcPr>
            <w:tcW w:w="1559" w:type="dxa"/>
          </w:tcPr>
          <w:p w14:paraId="5BBFEE42"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471" w:type="dxa"/>
          </w:tcPr>
          <w:p w14:paraId="6D2436A9"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306" w:type="dxa"/>
          </w:tcPr>
          <w:p w14:paraId="2151E5AF" w14:textId="77777777" w:rsidR="008C5D6E" w:rsidRDefault="008C5D6E" w:rsidP="00D226B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r>
    </w:tbl>
    <w:p w14:paraId="3EF46E63" w14:textId="77777777" w:rsidR="008C5D6E" w:rsidRDefault="008C5D6E" w:rsidP="008C5D6E">
      <w:pPr>
        <w:widowControl w:val="0"/>
        <w:numPr>
          <w:ilvl w:val="0"/>
          <w:numId w:val="1"/>
        </w:numPr>
        <w:tabs>
          <w:tab w:val="left" w:pos="0"/>
          <w:tab w:val="left" w:pos="220"/>
        </w:tabs>
        <w:spacing w:before="60" w:after="240" w:line="240" w:lineRule="auto"/>
        <w:ind w:left="0" w:hanging="11"/>
        <w:rPr>
          <w:rFonts w:ascii="Times" w:eastAsia="Times" w:hAnsi="Times" w:cs="Times"/>
          <w:sz w:val="20"/>
          <w:szCs w:val="20"/>
        </w:rPr>
      </w:pPr>
      <w:r>
        <w:rPr>
          <w:rFonts w:ascii="Times" w:eastAsia="Times" w:hAnsi="Times" w:cs="Times"/>
          <w:sz w:val="20"/>
          <w:szCs w:val="20"/>
        </w:rPr>
        <w:t>Fonte: Times 10, 3pt antes, 12pt depois</w:t>
      </w:r>
    </w:p>
    <w:p w14:paraId="423BAB59" w14:textId="7B2AA63A"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 xml:space="preserve">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w:t>
      </w:r>
    </w:p>
    <w:p w14:paraId="062957F1" w14:textId="77777777" w:rsidR="008C5D6E" w:rsidRPr="00216D12" w:rsidRDefault="008C5D6E" w:rsidP="008C5D6E">
      <w:pPr>
        <w:widowControl w:val="0"/>
        <w:tabs>
          <w:tab w:val="left" w:pos="220"/>
        </w:tabs>
        <w:spacing w:before="240" w:after="120"/>
        <w:jc w:val="center"/>
        <w:rPr>
          <w:rFonts w:ascii="Times" w:hAnsi="Times" w:cs="Times"/>
          <w:sz w:val="20"/>
          <w:szCs w:val="20"/>
        </w:rPr>
      </w:pPr>
      <w:r w:rsidRPr="00216D12">
        <w:rPr>
          <w:rFonts w:ascii="Times" w:hAnsi="Times" w:cs="Times"/>
          <w:b/>
          <w:sz w:val="20"/>
          <w:szCs w:val="20"/>
        </w:rPr>
        <w:t>Tabela N:</w:t>
      </w:r>
      <w:r w:rsidRPr="00216D12">
        <w:rPr>
          <w:rFonts w:ascii="Times" w:hAnsi="Times" w:cs="Times"/>
          <w:sz w:val="20"/>
          <w:szCs w:val="20"/>
        </w:rPr>
        <w:t xml:space="preserve"> Título da tabela, Times 10, centrado, 12pt antes, 6pt depois</w:t>
      </w:r>
    </w:p>
    <w:tbl>
      <w:tblPr>
        <w:tblW w:w="8646"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426"/>
        <w:gridCol w:w="1647"/>
        <w:gridCol w:w="1652"/>
        <w:gridCol w:w="1672"/>
        <w:gridCol w:w="1249"/>
      </w:tblGrid>
      <w:tr w:rsidR="008C5D6E" w14:paraId="3D665FE9" w14:textId="77777777" w:rsidTr="00D226B7">
        <w:trPr>
          <w:jc w:val="center"/>
        </w:trPr>
        <w:tc>
          <w:tcPr>
            <w:tcW w:w="2426" w:type="dxa"/>
            <w:tcBorders>
              <w:bottom w:val="single" w:sz="4" w:space="0" w:color="000000"/>
            </w:tcBorders>
          </w:tcPr>
          <w:p w14:paraId="7B1F6D86"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Título</w:t>
            </w:r>
          </w:p>
        </w:tc>
        <w:tc>
          <w:tcPr>
            <w:tcW w:w="1647" w:type="dxa"/>
            <w:tcBorders>
              <w:bottom w:val="single" w:sz="4" w:space="0" w:color="000000"/>
            </w:tcBorders>
          </w:tcPr>
          <w:p w14:paraId="7FB997A0"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Item 1</w:t>
            </w:r>
          </w:p>
        </w:tc>
        <w:tc>
          <w:tcPr>
            <w:tcW w:w="1652" w:type="dxa"/>
            <w:tcBorders>
              <w:bottom w:val="single" w:sz="4" w:space="0" w:color="000000"/>
            </w:tcBorders>
          </w:tcPr>
          <w:p w14:paraId="0DFACF56"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Item 2</w:t>
            </w:r>
          </w:p>
        </w:tc>
        <w:tc>
          <w:tcPr>
            <w:tcW w:w="1672" w:type="dxa"/>
            <w:tcBorders>
              <w:bottom w:val="single" w:sz="4" w:space="0" w:color="000000"/>
            </w:tcBorders>
          </w:tcPr>
          <w:p w14:paraId="69F0D39B"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Item 2</w:t>
            </w:r>
          </w:p>
        </w:tc>
        <w:tc>
          <w:tcPr>
            <w:tcW w:w="1249" w:type="dxa"/>
            <w:tcBorders>
              <w:bottom w:val="single" w:sz="4" w:space="0" w:color="000000"/>
            </w:tcBorders>
          </w:tcPr>
          <w:p w14:paraId="56F2D872"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Item 3</w:t>
            </w:r>
          </w:p>
        </w:tc>
      </w:tr>
      <w:tr w:rsidR="008C5D6E" w14:paraId="610F4C6E" w14:textId="77777777" w:rsidTr="00D226B7">
        <w:trPr>
          <w:jc w:val="center"/>
        </w:trPr>
        <w:tc>
          <w:tcPr>
            <w:tcW w:w="2426" w:type="dxa"/>
            <w:tcBorders>
              <w:top w:val="nil"/>
              <w:bottom w:val="nil"/>
            </w:tcBorders>
          </w:tcPr>
          <w:p w14:paraId="72A6F220" w14:textId="77777777" w:rsidR="008C5D6E" w:rsidRDefault="008C5D6E" w:rsidP="00D226B7">
            <w:pPr>
              <w:spacing w:before="60" w:after="60"/>
            </w:pPr>
            <w:r>
              <w:rPr>
                <w:rFonts w:ascii="Times" w:eastAsia="Times" w:hAnsi="Times" w:cs="Times"/>
                <w:sz w:val="20"/>
                <w:szCs w:val="20"/>
              </w:rPr>
              <w:t>Texto alinhado à esquerda</w:t>
            </w:r>
          </w:p>
        </w:tc>
        <w:tc>
          <w:tcPr>
            <w:tcW w:w="1647" w:type="dxa"/>
            <w:tcBorders>
              <w:top w:val="nil"/>
              <w:bottom w:val="nil"/>
            </w:tcBorders>
          </w:tcPr>
          <w:p w14:paraId="09A39A55"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Times 10</w:t>
            </w:r>
          </w:p>
        </w:tc>
        <w:tc>
          <w:tcPr>
            <w:tcW w:w="1652" w:type="dxa"/>
            <w:tcBorders>
              <w:top w:val="nil"/>
              <w:bottom w:val="nil"/>
            </w:tcBorders>
          </w:tcPr>
          <w:p w14:paraId="64646726" w14:textId="77777777" w:rsidR="008C5D6E" w:rsidRDefault="008C5D6E" w:rsidP="00D226B7">
            <w:pPr>
              <w:jc w:val="center"/>
            </w:pPr>
            <w:r>
              <w:rPr>
                <w:rFonts w:ascii="Times" w:eastAsia="Times" w:hAnsi="Times" w:cs="Times"/>
                <w:sz w:val="20"/>
                <w:szCs w:val="20"/>
              </w:rPr>
              <w:t>espaço simples</w:t>
            </w:r>
          </w:p>
        </w:tc>
        <w:tc>
          <w:tcPr>
            <w:tcW w:w="1672" w:type="dxa"/>
            <w:tcBorders>
              <w:top w:val="nil"/>
              <w:bottom w:val="nil"/>
            </w:tcBorders>
          </w:tcPr>
          <w:p w14:paraId="7AD60673" w14:textId="77777777" w:rsidR="008C5D6E" w:rsidRDefault="008C5D6E" w:rsidP="00D226B7">
            <w:pPr>
              <w:jc w:val="center"/>
            </w:pPr>
            <w:r>
              <w:rPr>
                <w:rFonts w:ascii="Times" w:eastAsia="Times" w:hAnsi="Times" w:cs="Times"/>
                <w:sz w:val="20"/>
                <w:szCs w:val="20"/>
              </w:rPr>
              <w:t>3pt antes</w:t>
            </w:r>
          </w:p>
        </w:tc>
        <w:tc>
          <w:tcPr>
            <w:tcW w:w="1249" w:type="dxa"/>
            <w:tcBorders>
              <w:top w:val="nil"/>
              <w:bottom w:val="nil"/>
            </w:tcBorders>
          </w:tcPr>
          <w:p w14:paraId="7FC26E52"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3pt depois</w:t>
            </w:r>
          </w:p>
        </w:tc>
      </w:tr>
      <w:tr w:rsidR="008C5D6E" w14:paraId="4C91FCE5" w14:textId="77777777" w:rsidTr="00D226B7">
        <w:trPr>
          <w:jc w:val="center"/>
        </w:trPr>
        <w:tc>
          <w:tcPr>
            <w:tcW w:w="2426" w:type="dxa"/>
            <w:tcBorders>
              <w:top w:val="nil"/>
              <w:bottom w:val="nil"/>
            </w:tcBorders>
          </w:tcPr>
          <w:p w14:paraId="22F3EF8E" w14:textId="77777777" w:rsidR="008C5D6E" w:rsidRDefault="008C5D6E" w:rsidP="00D226B7">
            <w:pPr>
              <w:spacing w:before="60" w:after="60"/>
            </w:pPr>
            <w:r>
              <w:rPr>
                <w:rFonts w:ascii="Times" w:eastAsia="Times" w:hAnsi="Times" w:cs="Times"/>
                <w:sz w:val="20"/>
                <w:szCs w:val="20"/>
              </w:rPr>
              <w:t>Texto alinhado à esquerda</w:t>
            </w:r>
          </w:p>
        </w:tc>
        <w:tc>
          <w:tcPr>
            <w:tcW w:w="1647" w:type="dxa"/>
            <w:tcBorders>
              <w:top w:val="nil"/>
              <w:bottom w:val="nil"/>
            </w:tcBorders>
          </w:tcPr>
          <w:p w14:paraId="0339DB07"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Times 10</w:t>
            </w:r>
          </w:p>
        </w:tc>
        <w:tc>
          <w:tcPr>
            <w:tcW w:w="1652" w:type="dxa"/>
            <w:tcBorders>
              <w:top w:val="nil"/>
              <w:bottom w:val="nil"/>
            </w:tcBorders>
          </w:tcPr>
          <w:p w14:paraId="5D94571C" w14:textId="77777777" w:rsidR="008C5D6E" w:rsidRDefault="008C5D6E" w:rsidP="00D226B7">
            <w:pPr>
              <w:jc w:val="center"/>
            </w:pPr>
            <w:r>
              <w:rPr>
                <w:rFonts w:ascii="Times" w:eastAsia="Times" w:hAnsi="Times" w:cs="Times"/>
                <w:sz w:val="20"/>
                <w:szCs w:val="20"/>
              </w:rPr>
              <w:t>espaço simples</w:t>
            </w:r>
          </w:p>
        </w:tc>
        <w:tc>
          <w:tcPr>
            <w:tcW w:w="1672" w:type="dxa"/>
            <w:tcBorders>
              <w:top w:val="nil"/>
              <w:bottom w:val="nil"/>
            </w:tcBorders>
          </w:tcPr>
          <w:p w14:paraId="1EDEB687" w14:textId="77777777" w:rsidR="008C5D6E" w:rsidRDefault="008C5D6E" w:rsidP="00D226B7">
            <w:pPr>
              <w:jc w:val="center"/>
            </w:pPr>
            <w:r>
              <w:rPr>
                <w:rFonts w:ascii="Times" w:eastAsia="Times" w:hAnsi="Times" w:cs="Times"/>
                <w:sz w:val="20"/>
                <w:szCs w:val="20"/>
              </w:rPr>
              <w:t>3pt antes</w:t>
            </w:r>
          </w:p>
        </w:tc>
        <w:tc>
          <w:tcPr>
            <w:tcW w:w="1249" w:type="dxa"/>
            <w:tcBorders>
              <w:top w:val="nil"/>
              <w:bottom w:val="nil"/>
            </w:tcBorders>
          </w:tcPr>
          <w:p w14:paraId="610D0BFE"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3pt depois</w:t>
            </w:r>
          </w:p>
        </w:tc>
      </w:tr>
      <w:tr w:rsidR="008C5D6E" w14:paraId="58F184DA" w14:textId="77777777" w:rsidTr="00D226B7">
        <w:trPr>
          <w:jc w:val="center"/>
        </w:trPr>
        <w:tc>
          <w:tcPr>
            <w:tcW w:w="2426" w:type="dxa"/>
            <w:tcBorders>
              <w:top w:val="nil"/>
            </w:tcBorders>
          </w:tcPr>
          <w:p w14:paraId="179FAD11" w14:textId="77777777" w:rsidR="008C5D6E" w:rsidRDefault="008C5D6E" w:rsidP="00D226B7">
            <w:pPr>
              <w:spacing w:before="60" w:after="60"/>
            </w:pPr>
            <w:r>
              <w:rPr>
                <w:rFonts w:ascii="Times" w:eastAsia="Times" w:hAnsi="Times" w:cs="Times"/>
                <w:sz w:val="20"/>
                <w:szCs w:val="20"/>
              </w:rPr>
              <w:t>Texto alinhado à esquerda</w:t>
            </w:r>
          </w:p>
        </w:tc>
        <w:tc>
          <w:tcPr>
            <w:tcW w:w="1647" w:type="dxa"/>
            <w:tcBorders>
              <w:top w:val="nil"/>
            </w:tcBorders>
          </w:tcPr>
          <w:p w14:paraId="63BF30C7"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Times 10</w:t>
            </w:r>
          </w:p>
        </w:tc>
        <w:tc>
          <w:tcPr>
            <w:tcW w:w="1652" w:type="dxa"/>
            <w:tcBorders>
              <w:top w:val="nil"/>
            </w:tcBorders>
          </w:tcPr>
          <w:p w14:paraId="38BF26B3" w14:textId="77777777" w:rsidR="008C5D6E" w:rsidRDefault="008C5D6E" w:rsidP="00D226B7">
            <w:pPr>
              <w:jc w:val="center"/>
            </w:pPr>
            <w:r>
              <w:rPr>
                <w:rFonts w:ascii="Times" w:eastAsia="Times" w:hAnsi="Times" w:cs="Times"/>
                <w:sz w:val="20"/>
                <w:szCs w:val="20"/>
              </w:rPr>
              <w:t>espaço simples</w:t>
            </w:r>
          </w:p>
        </w:tc>
        <w:tc>
          <w:tcPr>
            <w:tcW w:w="1672" w:type="dxa"/>
            <w:tcBorders>
              <w:top w:val="nil"/>
            </w:tcBorders>
          </w:tcPr>
          <w:p w14:paraId="183C63CB" w14:textId="77777777" w:rsidR="008C5D6E" w:rsidRDefault="008C5D6E" w:rsidP="00D226B7">
            <w:pPr>
              <w:jc w:val="center"/>
            </w:pPr>
            <w:r>
              <w:rPr>
                <w:rFonts w:ascii="Times" w:eastAsia="Times" w:hAnsi="Times" w:cs="Times"/>
                <w:sz w:val="20"/>
                <w:szCs w:val="20"/>
              </w:rPr>
              <w:t>3pt antes</w:t>
            </w:r>
          </w:p>
        </w:tc>
        <w:tc>
          <w:tcPr>
            <w:tcW w:w="1249" w:type="dxa"/>
            <w:tcBorders>
              <w:top w:val="nil"/>
            </w:tcBorders>
          </w:tcPr>
          <w:p w14:paraId="5FCD1027" w14:textId="77777777" w:rsidR="008C5D6E" w:rsidRDefault="008C5D6E" w:rsidP="00D226B7">
            <w:pPr>
              <w:keepNext/>
              <w:keepLines/>
              <w:tabs>
                <w:tab w:val="left" w:pos="220"/>
              </w:tabs>
              <w:spacing w:before="60" w:after="60"/>
              <w:jc w:val="center"/>
              <w:rPr>
                <w:rFonts w:ascii="Times" w:eastAsia="Times" w:hAnsi="Times" w:cs="Times"/>
                <w:sz w:val="20"/>
                <w:szCs w:val="20"/>
              </w:rPr>
            </w:pPr>
            <w:r>
              <w:rPr>
                <w:rFonts w:ascii="Times" w:eastAsia="Times" w:hAnsi="Times" w:cs="Times"/>
                <w:sz w:val="20"/>
                <w:szCs w:val="20"/>
              </w:rPr>
              <w:t>3pt depois</w:t>
            </w:r>
          </w:p>
        </w:tc>
      </w:tr>
    </w:tbl>
    <w:p w14:paraId="4482937C" w14:textId="77777777" w:rsidR="008C5D6E" w:rsidRDefault="008C5D6E" w:rsidP="008C5D6E">
      <w:pPr>
        <w:widowControl w:val="0"/>
        <w:spacing w:before="60" w:after="240"/>
        <w:ind w:left="-11"/>
        <w:rPr>
          <w:rFonts w:ascii="Times" w:eastAsia="Times" w:hAnsi="Times" w:cs="Times"/>
          <w:sz w:val="20"/>
          <w:szCs w:val="20"/>
        </w:rPr>
      </w:pPr>
      <w:r>
        <w:rPr>
          <w:rFonts w:ascii="Times" w:eastAsia="Times" w:hAnsi="Times" w:cs="Times"/>
          <w:sz w:val="20"/>
          <w:szCs w:val="20"/>
        </w:rPr>
        <w:t>Fonte: Times 10, 3pt antes, 12pt depois</w:t>
      </w:r>
    </w:p>
    <w:p w14:paraId="6060D24A" w14:textId="77777777" w:rsidR="008C5D6E" w:rsidRPr="00181110" w:rsidRDefault="008C5D6E" w:rsidP="008C5D6E">
      <w:pPr>
        <w:widowControl w:val="0"/>
        <w:spacing w:after="120"/>
        <w:ind w:left="-11"/>
        <w:jc w:val="both"/>
        <w:rPr>
          <w:rFonts w:ascii="Times" w:eastAsia="Times" w:hAnsi="Times" w:cs="Times"/>
          <w:sz w:val="24"/>
          <w:szCs w:val="24"/>
        </w:rPr>
      </w:pPr>
      <w:r w:rsidRPr="00181110">
        <w:rPr>
          <w:rFonts w:ascii="Times" w:eastAsia="Times" w:hAnsi="Times" w:cs="Times"/>
          <w:sz w:val="24"/>
          <w:szCs w:val="24"/>
        </w:rPr>
        <w:t xml:space="preserve">Texto Times 12, justificado, 0pt antes, 6pt depois Texto Times 12, justificado, 0pt antes, </w:t>
      </w:r>
      <w:r w:rsidRPr="00181110">
        <w:rPr>
          <w:rFonts w:ascii="Times" w:eastAsia="Times" w:hAnsi="Times" w:cs="Times"/>
          <w:sz w:val="24"/>
          <w:szCs w:val="24"/>
        </w:rPr>
        <w:lastRenderedPageBreak/>
        <w:t>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7D703D57" w14:textId="77777777" w:rsidR="008C5D6E" w:rsidRDefault="008C5D6E" w:rsidP="008C5D6E">
      <w:pPr>
        <w:widowControl w:val="0"/>
        <w:tabs>
          <w:tab w:val="left" w:pos="0"/>
          <w:tab w:val="left" w:pos="220"/>
        </w:tabs>
        <w:spacing w:before="240" w:after="120"/>
        <w:ind w:left="-11"/>
        <w:rPr>
          <w:rFonts w:ascii="Arial" w:eastAsia="Arial" w:hAnsi="Arial" w:cs="Arial"/>
        </w:rPr>
      </w:pPr>
      <w:r>
        <w:rPr>
          <w:rFonts w:ascii="Arial" w:eastAsia="Arial" w:hAnsi="Arial" w:cs="Arial"/>
          <w:b/>
        </w:rPr>
        <w:t>Seção segundo nível: sem numeração, Arial 12 negrito, alinhado à esquerda, 12pt antes, 6pt depois, espaço simples</w:t>
      </w:r>
    </w:p>
    <w:p w14:paraId="55EE385A"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2EF4B761"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 xml:space="preserve">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w:t>
      </w:r>
      <w:r w:rsidRPr="00181110">
        <w:rPr>
          <w:rFonts w:ascii="Times" w:eastAsia="Times" w:hAnsi="Times" w:cs="Times"/>
          <w:sz w:val="24"/>
          <w:szCs w:val="24"/>
        </w:rPr>
        <w:lastRenderedPageBreak/>
        <w:t>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7D2BC02D"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12788A8B" w14:textId="77777777" w:rsidR="008C5D6E" w:rsidRDefault="008C5D6E" w:rsidP="008C5D6E">
      <w:pPr>
        <w:widowControl w:val="0"/>
        <w:tabs>
          <w:tab w:val="left" w:pos="220"/>
          <w:tab w:val="left" w:pos="2268"/>
        </w:tabs>
        <w:spacing w:before="240" w:after="240"/>
        <w:ind w:left="2269"/>
        <w:jc w:val="both"/>
        <w:rPr>
          <w:rFonts w:ascii="Times" w:eastAsia="Times" w:hAnsi="Times" w:cs="Times"/>
        </w:rPr>
      </w:pPr>
      <w:proofErr w:type="spellStart"/>
      <w:r>
        <w:rPr>
          <w:rFonts w:ascii="Times" w:eastAsia="Times" w:hAnsi="Times" w:cs="Times"/>
        </w:rPr>
        <w:t>Text</w:t>
      </w:r>
      <w:proofErr w:type="spellEnd"/>
      <w:r>
        <w:rPr>
          <w:rFonts w:ascii="Times" w:eastAsia="Times" w:hAnsi="Times" w:cs="Times"/>
        </w:rPr>
        <w:t xml:space="preserve"> Times 11, indentado 4 cm esquerda, 12pt antes, 12pt depois. </w:t>
      </w:r>
      <w:proofErr w:type="spellStart"/>
      <w:r>
        <w:rPr>
          <w:rFonts w:ascii="Times" w:eastAsia="Times" w:hAnsi="Times" w:cs="Times"/>
        </w:rPr>
        <w:t>Text</w:t>
      </w:r>
      <w:proofErr w:type="spellEnd"/>
      <w:r>
        <w:rPr>
          <w:rFonts w:ascii="Times" w:eastAsia="Times" w:hAnsi="Times" w:cs="Times"/>
        </w:rPr>
        <w:t xml:space="preserve"> Times 11, indentado 4 cm esquerda, 12pt antes, 12pt depois. </w:t>
      </w:r>
      <w:proofErr w:type="spellStart"/>
      <w:r>
        <w:rPr>
          <w:rFonts w:ascii="Times" w:eastAsia="Times" w:hAnsi="Times" w:cs="Times"/>
        </w:rPr>
        <w:t>Text</w:t>
      </w:r>
      <w:proofErr w:type="spellEnd"/>
      <w:r>
        <w:rPr>
          <w:rFonts w:ascii="Times" w:eastAsia="Times" w:hAnsi="Times" w:cs="Times"/>
        </w:rPr>
        <w:t xml:space="preserve"> Times 11, indentado 4 cm esquerda, 12pt antes, 12pt depois. </w:t>
      </w:r>
      <w:proofErr w:type="spellStart"/>
      <w:r>
        <w:rPr>
          <w:rFonts w:ascii="Times" w:eastAsia="Times" w:hAnsi="Times" w:cs="Times"/>
        </w:rPr>
        <w:t>Text</w:t>
      </w:r>
      <w:proofErr w:type="spellEnd"/>
      <w:r>
        <w:rPr>
          <w:rFonts w:ascii="Times" w:eastAsia="Times" w:hAnsi="Times" w:cs="Times"/>
        </w:rPr>
        <w:t xml:space="preserve"> Times 11, indentado 4 cm esquerda, 12pt antes, 12pt depois. </w:t>
      </w:r>
      <w:proofErr w:type="spellStart"/>
      <w:r>
        <w:rPr>
          <w:rFonts w:ascii="Times" w:eastAsia="Times" w:hAnsi="Times" w:cs="Times"/>
        </w:rPr>
        <w:t>Text</w:t>
      </w:r>
      <w:proofErr w:type="spellEnd"/>
      <w:r>
        <w:rPr>
          <w:rFonts w:ascii="Times" w:eastAsia="Times" w:hAnsi="Times" w:cs="Times"/>
        </w:rPr>
        <w:t xml:space="preserve"> Times 11, indentado 4 cm esquerda, 12pt antes, 12pt depois. </w:t>
      </w:r>
      <w:proofErr w:type="spellStart"/>
      <w:r>
        <w:rPr>
          <w:rFonts w:ascii="Times" w:eastAsia="Times" w:hAnsi="Times" w:cs="Times"/>
        </w:rPr>
        <w:t>Text</w:t>
      </w:r>
      <w:proofErr w:type="spellEnd"/>
      <w:r>
        <w:rPr>
          <w:rFonts w:ascii="Times" w:eastAsia="Times" w:hAnsi="Times" w:cs="Times"/>
        </w:rPr>
        <w:t xml:space="preserve"> Times 11, indentado 4 cm esquerda, 12pt antes, 12pt depois. (AUTOR, ANO, página)</w:t>
      </w:r>
    </w:p>
    <w:p w14:paraId="3567A447"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 xml:space="preserve">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w:t>
      </w:r>
      <w:r w:rsidRPr="00181110">
        <w:rPr>
          <w:rFonts w:ascii="Times" w:eastAsia="Times" w:hAnsi="Times" w:cs="Times"/>
          <w:sz w:val="24"/>
          <w:szCs w:val="24"/>
        </w:rPr>
        <w:lastRenderedPageBreak/>
        <w:t>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641610F5"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3D9566B0" w14:textId="77777777" w:rsidR="008C5D6E" w:rsidRPr="00216D12" w:rsidRDefault="008C5D6E" w:rsidP="008C5D6E">
      <w:pPr>
        <w:widowControl w:val="0"/>
        <w:spacing w:before="240" w:after="120"/>
        <w:jc w:val="center"/>
        <w:rPr>
          <w:rFonts w:ascii="Times" w:eastAsia="Times" w:hAnsi="Times" w:cs="Times"/>
          <w:sz w:val="20"/>
          <w:szCs w:val="20"/>
        </w:rPr>
      </w:pPr>
      <w:r w:rsidRPr="00216D12">
        <w:rPr>
          <w:rFonts w:ascii="Times" w:eastAsia="Times" w:hAnsi="Times" w:cs="Times"/>
          <w:b/>
          <w:sz w:val="20"/>
          <w:szCs w:val="20"/>
        </w:rPr>
        <w:t>Figura N:</w:t>
      </w:r>
      <w:r w:rsidRPr="00216D12">
        <w:rPr>
          <w:rFonts w:ascii="Times" w:eastAsia="Times" w:hAnsi="Times" w:cs="Times"/>
          <w:sz w:val="20"/>
          <w:szCs w:val="20"/>
        </w:rPr>
        <w:t xml:space="preserve"> Título da figura, Times 10, centrado, 12pt antes, 6pt depois</w:t>
      </w:r>
    </w:p>
    <w:p w14:paraId="2791460E" w14:textId="77777777" w:rsidR="008C5D6E" w:rsidRDefault="008C5D6E" w:rsidP="008C5D6E">
      <w:pPr>
        <w:widowControl w:val="0"/>
        <w:tabs>
          <w:tab w:val="left" w:pos="0"/>
          <w:tab w:val="left" w:pos="220"/>
        </w:tabs>
        <w:ind w:left="-11"/>
        <w:jc w:val="center"/>
      </w:pPr>
      <w:r>
        <w:rPr>
          <w:rFonts w:ascii="Helvetica Neue" w:eastAsia="Helvetica Neue" w:hAnsi="Helvetica Neue" w:cs="Helvetica Neue"/>
          <w:noProof/>
          <w:lang w:eastAsia="pt-BR"/>
        </w:rPr>
        <w:drawing>
          <wp:inline distT="0" distB="0" distL="0" distR="0" wp14:anchorId="368B83A3" wp14:editId="2145C4E1">
            <wp:extent cx="3453130" cy="989330"/>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130" cy="989330"/>
                    </a:xfrm>
                    <a:prstGeom prst="rect">
                      <a:avLst/>
                    </a:prstGeom>
                    <a:noFill/>
                    <a:ln>
                      <a:noFill/>
                    </a:ln>
                  </pic:spPr>
                </pic:pic>
              </a:graphicData>
            </a:graphic>
          </wp:inline>
        </w:drawing>
      </w:r>
    </w:p>
    <w:p w14:paraId="0B3951F1" w14:textId="77777777" w:rsidR="008C5D6E" w:rsidRDefault="008C5D6E" w:rsidP="008C5D6E">
      <w:pPr>
        <w:widowControl w:val="0"/>
        <w:spacing w:before="60" w:after="240"/>
        <w:ind w:left="1833"/>
        <w:rPr>
          <w:rFonts w:ascii="Times" w:eastAsia="Times" w:hAnsi="Times" w:cs="Times"/>
          <w:sz w:val="20"/>
          <w:szCs w:val="20"/>
        </w:rPr>
      </w:pPr>
      <w:r>
        <w:rPr>
          <w:rFonts w:ascii="Times" w:eastAsia="Times" w:hAnsi="Times" w:cs="Times"/>
          <w:sz w:val="20"/>
          <w:szCs w:val="20"/>
        </w:rPr>
        <w:t>Fonte: Times 10, 3pt antes, 12pt depois</w:t>
      </w:r>
    </w:p>
    <w:p w14:paraId="31094FA3"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 xml:space="preserve">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w:t>
      </w:r>
      <w:r w:rsidRPr="00181110">
        <w:rPr>
          <w:rFonts w:ascii="Times" w:eastAsia="Times" w:hAnsi="Times" w:cs="Times"/>
          <w:sz w:val="24"/>
          <w:szCs w:val="24"/>
        </w:rPr>
        <w:lastRenderedPageBreak/>
        <w:t>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4D40E5D3" w14:textId="77777777" w:rsidR="008C5D6E" w:rsidRPr="00181110" w:rsidRDefault="008C5D6E" w:rsidP="008C5D6E">
      <w:pPr>
        <w:widowControl w:val="0"/>
        <w:tabs>
          <w:tab w:val="left" w:pos="0"/>
          <w:tab w:val="left" w:pos="220"/>
        </w:tabs>
        <w:spacing w:after="120"/>
        <w:ind w:left="-11"/>
        <w:jc w:val="both"/>
        <w:rPr>
          <w:rFonts w:ascii="Times" w:eastAsia="Times" w:hAnsi="Times" w:cs="Times"/>
          <w:sz w:val="24"/>
          <w:szCs w:val="24"/>
        </w:rPr>
      </w:pPr>
      <w:r w:rsidRPr="00181110">
        <w:rPr>
          <w:rFonts w:ascii="Times" w:eastAsia="Times" w:hAnsi="Times" w:cs="Times"/>
          <w:sz w:val="24"/>
          <w:szCs w:val="24"/>
        </w:rPr>
        <w:t>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 Texto Times 12, justificado, 0pt antes, 6pt depois Texto Times 12, justificado, 0pt antes, 6pt depois, espaço simples.</w:t>
      </w:r>
    </w:p>
    <w:p w14:paraId="4DBD9FAD" w14:textId="77777777" w:rsidR="008C5D6E" w:rsidRDefault="008C5D6E" w:rsidP="008C5D6E">
      <w:pPr>
        <w:widowControl w:val="0"/>
        <w:tabs>
          <w:tab w:val="left" w:pos="0"/>
          <w:tab w:val="left" w:pos="220"/>
        </w:tabs>
        <w:spacing w:before="360" w:after="240"/>
        <w:ind w:left="-11"/>
        <w:rPr>
          <w:rFonts w:ascii="Arial" w:eastAsia="Arial" w:hAnsi="Arial" w:cs="Arial"/>
          <w:sz w:val="28"/>
          <w:szCs w:val="28"/>
        </w:rPr>
      </w:pPr>
      <w:r>
        <w:rPr>
          <w:rFonts w:ascii="Arial" w:eastAsia="Arial" w:hAnsi="Arial" w:cs="Arial"/>
          <w:b/>
          <w:sz w:val="28"/>
          <w:szCs w:val="28"/>
        </w:rPr>
        <w:t xml:space="preserve">Agradecimentos e apoios – </w:t>
      </w:r>
      <w:r w:rsidRPr="00F26F61">
        <w:rPr>
          <w:rFonts w:ascii="Arial" w:eastAsia="Arial" w:hAnsi="Arial" w:cs="Arial"/>
          <w:b/>
          <w:sz w:val="28"/>
          <w:szCs w:val="28"/>
        </w:rPr>
        <w:t>Arial 14 negrito, alinhado à esquerda, 18pt antes, 12pt depois, espaço simples</w:t>
      </w:r>
    </w:p>
    <w:p w14:paraId="7EA38962" w14:textId="77777777" w:rsidR="008C5D6E" w:rsidRDefault="008C5D6E" w:rsidP="008C5D6E">
      <w:pPr>
        <w:widowControl w:val="0"/>
        <w:tabs>
          <w:tab w:val="left" w:pos="220"/>
        </w:tabs>
        <w:spacing w:after="120"/>
        <w:jc w:val="both"/>
        <w:rPr>
          <w:rFonts w:ascii="Times" w:eastAsia="Times" w:hAnsi="Times" w:cs="Times"/>
        </w:rPr>
      </w:pPr>
      <w:r>
        <w:rPr>
          <w:rFonts w:ascii="Times" w:eastAsia="Times" w:hAnsi="Times" w:cs="Times"/>
        </w:rPr>
        <w:t>Times 12, justificado, 0pt antes, 6pt depois</w:t>
      </w:r>
    </w:p>
    <w:p w14:paraId="62DA7720" w14:textId="77777777" w:rsidR="008C5D6E" w:rsidRDefault="008C5D6E" w:rsidP="008C5D6E">
      <w:pPr>
        <w:widowControl w:val="0"/>
        <w:tabs>
          <w:tab w:val="left" w:pos="0"/>
          <w:tab w:val="left" w:pos="220"/>
        </w:tabs>
        <w:spacing w:before="360" w:after="240"/>
        <w:ind w:left="-11"/>
        <w:rPr>
          <w:rFonts w:ascii="Arial" w:eastAsia="Arial" w:hAnsi="Arial" w:cs="Arial"/>
          <w:sz w:val="28"/>
          <w:szCs w:val="28"/>
        </w:rPr>
      </w:pPr>
      <w:r>
        <w:rPr>
          <w:rFonts w:ascii="Arial" w:eastAsia="Arial" w:hAnsi="Arial" w:cs="Arial"/>
          <w:b/>
          <w:sz w:val="28"/>
          <w:szCs w:val="28"/>
        </w:rPr>
        <w:t>Referências – Arial 14 negrito, alinhado à esquerda, 18pt antes, 12pt depois, espaço simples</w:t>
      </w:r>
    </w:p>
    <w:p w14:paraId="7218F0A5" w14:textId="77777777" w:rsidR="008C5D6E" w:rsidRPr="006021DE" w:rsidRDefault="008C5D6E" w:rsidP="008C5D6E">
      <w:pPr>
        <w:shd w:val="clear" w:color="auto" w:fill="FFFFFF"/>
        <w:spacing w:line="276" w:lineRule="auto"/>
        <w:ind w:right="114"/>
        <w:jc w:val="both"/>
        <w:rPr>
          <w:rFonts w:ascii="Times New Roman" w:hAnsi="Times New Roman"/>
          <w:b/>
          <w:bCs/>
          <w:color w:val="FF0000"/>
          <w:sz w:val="24"/>
          <w:szCs w:val="24"/>
        </w:rPr>
      </w:pPr>
      <w:r w:rsidRPr="006021DE">
        <w:rPr>
          <w:rFonts w:ascii="Times New Roman" w:hAnsi="Times New Roman"/>
          <w:b/>
          <w:bCs/>
          <w:color w:val="FF0000"/>
          <w:sz w:val="24"/>
          <w:szCs w:val="24"/>
        </w:rPr>
        <w:t>Observações importantes:</w:t>
      </w:r>
    </w:p>
    <w:p w14:paraId="41D4EAF8" w14:textId="77777777" w:rsidR="008C5D6E" w:rsidRDefault="008C5D6E" w:rsidP="008C5D6E">
      <w:pPr>
        <w:spacing w:line="276" w:lineRule="auto"/>
        <w:ind w:right="114"/>
        <w:jc w:val="both"/>
        <w:rPr>
          <w:rFonts w:ascii="Times New Roman" w:hAnsi="Times New Roman"/>
          <w:bCs/>
          <w:color w:val="FF0000"/>
          <w:sz w:val="24"/>
          <w:szCs w:val="24"/>
        </w:rPr>
      </w:pPr>
      <w:r w:rsidRPr="006021DE">
        <w:rPr>
          <w:rFonts w:ascii="Times New Roman" w:eastAsia="Times" w:hAnsi="Times New Roman"/>
          <w:color w:val="FF0000"/>
          <w:sz w:val="24"/>
          <w:szCs w:val="24"/>
        </w:rPr>
        <w:t>Referências em formato ABNT – NBR 6023, de 2018, Times 12, 0pt antes, 6pt depois</w:t>
      </w:r>
    </w:p>
    <w:p w14:paraId="2046FDD8" w14:textId="77777777" w:rsidR="008C5D6E" w:rsidRPr="006021DE" w:rsidRDefault="008C5D6E" w:rsidP="008C5D6E">
      <w:pPr>
        <w:spacing w:line="276" w:lineRule="auto"/>
        <w:ind w:right="114"/>
        <w:jc w:val="both"/>
        <w:rPr>
          <w:rFonts w:ascii="Times New Roman" w:hAnsi="Times New Roman"/>
          <w:bCs/>
          <w:color w:val="FF0000"/>
          <w:sz w:val="24"/>
          <w:szCs w:val="24"/>
        </w:rPr>
      </w:pPr>
      <w:r w:rsidRPr="006021DE">
        <w:rPr>
          <w:rFonts w:ascii="Times New Roman" w:hAnsi="Times New Roman"/>
          <w:bCs/>
          <w:color w:val="FF0000"/>
          <w:sz w:val="24"/>
          <w:szCs w:val="24"/>
        </w:rPr>
        <w:lastRenderedPageBreak/>
        <w:t xml:space="preserve">Elenque as referências </w:t>
      </w:r>
      <w:r w:rsidRPr="006021DE">
        <w:rPr>
          <w:rFonts w:ascii="Times New Roman" w:hAnsi="Times New Roman"/>
          <w:bCs/>
          <w:color w:val="FF0000"/>
          <w:sz w:val="24"/>
          <w:szCs w:val="24"/>
          <w:u w:val="single"/>
        </w:rPr>
        <w:t>que foram citadas ao longo do artigo</w:t>
      </w:r>
      <w:r w:rsidRPr="006021DE">
        <w:rPr>
          <w:rFonts w:ascii="Times New Roman" w:hAnsi="Times New Roman"/>
          <w:bCs/>
          <w:color w:val="FF0000"/>
          <w:sz w:val="24"/>
          <w:szCs w:val="24"/>
        </w:rPr>
        <w:t xml:space="preserve"> em ordem alfabética. </w:t>
      </w:r>
    </w:p>
    <w:p w14:paraId="5E850176" w14:textId="77777777" w:rsidR="008C5D6E" w:rsidRPr="006021DE" w:rsidRDefault="008C5D6E" w:rsidP="008C5D6E">
      <w:pPr>
        <w:spacing w:line="276" w:lineRule="auto"/>
        <w:ind w:right="114"/>
        <w:jc w:val="both"/>
        <w:rPr>
          <w:rFonts w:ascii="Times New Roman" w:hAnsi="Times New Roman"/>
          <w:bCs/>
          <w:color w:val="FF0000"/>
          <w:sz w:val="24"/>
          <w:szCs w:val="24"/>
        </w:rPr>
      </w:pPr>
      <w:r w:rsidRPr="006021DE">
        <w:rPr>
          <w:rFonts w:ascii="Times New Roman" w:hAnsi="Times New Roman"/>
          <w:bCs/>
          <w:color w:val="FF0000"/>
          <w:sz w:val="24"/>
          <w:szCs w:val="24"/>
        </w:rPr>
        <w:t xml:space="preserve">Não utilize notas de final de texto. </w:t>
      </w:r>
    </w:p>
    <w:p w14:paraId="2F95FC56" w14:textId="77777777" w:rsidR="008C5D6E" w:rsidRPr="006021DE" w:rsidRDefault="008C5D6E" w:rsidP="008C5D6E">
      <w:pPr>
        <w:spacing w:line="276" w:lineRule="auto"/>
        <w:ind w:right="114"/>
        <w:jc w:val="both"/>
        <w:rPr>
          <w:rFonts w:ascii="Times New Roman" w:hAnsi="Times New Roman"/>
          <w:bCs/>
          <w:color w:val="FF0000"/>
          <w:sz w:val="24"/>
          <w:szCs w:val="24"/>
        </w:rPr>
      </w:pPr>
      <w:r w:rsidRPr="006021DE">
        <w:rPr>
          <w:rFonts w:ascii="Times New Roman" w:hAnsi="Times New Roman"/>
          <w:bCs/>
          <w:color w:val="FF0000"/>
          <w:sz w:val="24"/>
          <w:szCs w:val="24"/>
        </w:rPr>
        <w:t>Consulte as normas</w:t>
      </w:r>
      <w:r w:rsidRPr="006021DE">
        <w:rPr>
          <w:rFonts w:ascii="Times New Roman" w:hAnsi="Times New Roman"/>
          <w:bCs/>
          <w:color w:val="FF0000"/>
          <w:spacing w:val="-57"/>
          <w:sz w:val="24"/>
          <w:szCs w:val="24"/>
        </w:rPr>
        <w:t xml:space="preserve"> </w:t>
      </w:r>
      <w:r w:rsidRPr="006021DE">
        <w:rPr>
          <w:rFonts w:ascii="Times New Roman" w:hAnsi="Times New Roman"/>
          <w:bCs/>
          <w:color w:val="FF0000"/>
          <w:sz w:val="24"/>
          <w:szCs w:val="24"/>
        </w:rPr>
        <w:t xml:space="preserve">da ABNT NBR 6023:2018 para informações completas sobre a elaboração de referências. </w:t>
      </w:r>
    </w:p>
    <w:p w14:paraId="27FE3B5F" w14:textId="77777777" w:rsidR="008C5D6E" w:rsidRPr="006021DE" w:rsidRDefault="008C5D6E" w:rsidP="008C5D6E">
      <w:pPr>
        <w:spacing w:line="276" w:lineRule="auto"/>
        <w:ind w:right="114"/>
        <w:jc w:val="both"/>
        <w:rPr>
          <w:rFonts w:ascii="Times New Roman" w:hAnsi="Times New Roman"/>
          <w:bCs/>
          <w:color w:val="FF0000"/>
          <w:sz w:val="24"/>
          <w:szCs w:val="24"/>
        </w:rPr>
      </w:pPr>
      <w:r w:rsidRPr="006021DE">
        <w:rPr>
          <w:rFonts w:ascii="Times New Roman" w:hAnsi="Times New Roman"/>
          <w:bCs/>
          <w:color w:val="FF0000"/>
          <w:sz w:val="24"/>
          <w:szCs w:val="24"/>
        </w:rPr>
        <w:t>Use negrito para o elemento título em todas as</w:t>
      </w:r>
      <w:r w:rsidRPr="006021DE">
        <w:rPr>
          <w:rFonts w:ascii="Times New Roman" w:hAnsi="Times New Roman"/>
          <w:bCs/>
          <w:color w:val="FF0000"/>
          <w:spacing w:val="1"/>
          <w:sz w:val="24"/>
          <w:szCs w:val="24"/>
        </w:rPr>
        <w:t xml:space="preserve"> </w:t>
      </w:r>
      <w:r w:rsidRPr="006021DE">
        <w:rPr>
          <w:rFonts w:ascii="Times New Roman" w:hAnsi="Times New Roman"/>
          <w:bCs/>
          <w:color w:val="FF0000"/>
          <w:sz w:val="24"/>
          <w:szCs w:val="24"/>
        </w:rPr>
        <w:t xml:space="preserve">referências do documento. </w:t>
      </w:r>
    </w:p>
    <w:p w14:paraId="5F3873F7" w14:textId="77777777" w:rsidR="008C5D6E" w:rsidRPr="006021DE" w:rsidRDefault="008C5D6E" w:rsidP="008C5D6E">
      <w:pPr>
        <w:spacing w:line="276" w:lineRule="auto"/>
        <w:ind w:right="114"/>
        <w:jc w:val="both"/>
        <w:rPr>
          <w:rFonts w:ascii="Times New Roman" w:hAnsi="Times New Roman"/>
          <w:bCs/>
          <w:color w:val="FF0000"/>
          <w:sz w:val="24"/>
          <w:szCs w:val="24"/>
        </w:rPr>
      </w:pPr>
      <w:r w:rsidRPr="006021DE">
        <w:rPr>
          <w:rFonts w:ascii="Times New Roman" w:hAnsi="Times New Roman"/>
          <w:bCs/>
          <w:color w:val="FF0000"/>
          <w:sz w:val="24"/>
          <w:szCs w:val="24"/>
        </w:rPr>
        <w:t xml:space="preserve">A seguir estão alguns direcionamentos básicos para a elaboração de referências. </w:t>
      </w:r>
    </w:p>
    <w:p w14:paraId="13C5BD60" w14:textId="77777777" w:rsidR="008C5D6E" w:rsidRPr="006021DE" w:rsidRDefault="008C5D6E" w:rsidP="008C5D6E">
      <w:pPr>
        <w:pStyle w:val="Corpodetexto"/>
        <w:spacing w:before="2"/>
        <w:rPr>
          <w:bCs/>
          <w:color w:val="FF0000"/>
          <w:sz w:val="21"/>
        </w:rPr>
      </w:pPr>
    </w:p>
    <w:p w14:paraId="23FEBBE8" w14:textId="77777777" w:rsidR="008C5D6E" w:rsidRDefault="008C5D6E" w:rsidP="008C5D6E">
      <w:pPr>
        <w:pStyle w:val="Ttulo2"/>
        <w:ind w:left="0"/>
        <w:rPr>
          <w:b w:val="0"/>
          <w:bCs w:val="0"/>
          <w:u w:val="single"/>
        </w:rPr>
      </w:pPr>
    </w:p>
    <w:p w14:paraId="7E7B7750" w14:textId="77777777" w:rsidR="008C5D6E" w:rsidRDefault="008C5D6E" w:rsidP="008C5D6E">
      <w:pPr>
        <w:pStyle w:val="Ttulo2"/>
        <w:ind w:left="0"/>
        <w:rPr>
          <w:b w:val="0"/>
          <w:bCs w:val="0"/>
          <w:u w:val="single"/>
        </w:rPr>
      </w:pPr>
    </w:p>
    <w:p w14:paraId="619D3591" w14:textId="77777777" w:rsidR="008C5D6E" w:rsidRDefault="008C5D6E" w:rsidP="008C5D6E">
      <w:pPr>
        <w:pStyle w:val="Ttulo2"/>
        <w:ind w:left="0"/>
        <w:rPr>
          <w:b w:val="0"/>
          <w:bCs w:val="0"/>
          <w:u w:val="single"/>
        </w:rPr>
      </w:pPr>
      <w:r>
        <w:rPr>
          <w:b w:val="0"/>
          <w:bCs w:val="0"/>
          <w:u w:val="single"/>
        </w:rPr>
        <w:t xml:space="preserve">Exemplos: </w:t>
      </w:r>
    </w:p>
    <w:p w14:paraId="671CDF1B" w14:textId="77777777" w:rsidR="008C5D6E" w:rsidRPr="006021DE" w:rsidRDefault="008C5D6E" w:rsidP="008C5D6E">
      <w:pPr>
        <w:rPr>
          <w:rFonts w:ascii="Times New Roman" w:hAnsi="Times New Roman"/>
          <w:b/>
          <w:bCs/>
          <w:sz w:val="24"/>
        </w:rPr>
      </w:pPr>
      <w:r>
        <w:rPr>
          <w:rFonts w:ascii="Times New Roman" w:hAnsi="Times New Roman"/>
          <w:b/>
          <w:bCs/>
          <w:sz w:val="24"/>
        </w:rPr>
        <w:t xml:space="preserve">1) </w:t>
      </w:r>
      <w:r w:rsidRPr="006021DE">
        <w:rPr>
          <w:rFonts w:ascii="Times New Roman" w:hAnsi="Times New Roman"/>
          <w:b/>
          <w:bCs/>
          <w:sz w:val="24"/>
        </w:rPr>
        <w:t>Livro (impresso ou em meio eletrônico)</w:t>
      </w:r>
    </w:p>
    <w:p w14:paraId="59A7EA12" w14:textId="77777777" w:rsidR="008C5D6E" w:rsidRPr="006021DE" w:rsidRDefault="008C5D6E" w:rsidP="008C5D6E">
      <w:pPr>
        <w:jc w:val="both"/>
        <w:rPr>
          <w:rFonts w:ascii="Times New Roman" w:hAnsi="Times New Roman"/>
          <w:sz w:val="24"/>
        </w:rPr>
      </w:pPr>
      <w:r w:rsidRPr="006021DE">
        <w:rPr>
          <w:rFonts w:ascii="Times New Roman" w:hAnsi="Times New Roman"/>
          <w:sz w:val="24"/>
        </w:rPr>
        <w:t xml:space="preserve">Os elementos essenciais são: autor, título, subtítulo (se houver), edição (se houver), local, editora e data de publicação. </w:t>
      </w:r>
    </w:p>
    <w:p w14:paraId="19CB9786" w14:textId="77777777" w:rsidR="008C5D6E" w:rsidRPr="006021DE" w:rsidRDefault="008C5D6E" w:rsidP="008C5D6E">
      <w:pPr>
        <w:rPr>
          <w:rFonts w:ascii="Times New Roman" w:hAnsi="Times New Roman"/>
          <w:b/>
          <w:bCs/>
        </w:rPr>
      </w:pPr>
      <w:r w:rsidRPr="006021DE">
        <w:rPr>
          <w:rFonts w:ascii="Times New Roman" w:hAnsi="Times New Roman"/>
          <w:b/>
          <w:bCs/>
          <w:sz w:val="24"/>
        </w:rPr>
        <w:t>Modelos:</w:t>
      </w:r>
      <w:r w:rsidRPr="006021DE">
        <w:rPr>
          <w:rFonts w:ascii="Times New Roman" w:hAnsi="Times New Roman"/>
          <w:b/>
          <w:bCs/>
        </w:rPr>
        <w:t xml:space="preserve"> </w:t>
      </w:r>
    </w:p>
    <w:p w14:paraId="3280A122" w14:textId="77777777" w:rsidR="008C5D6E" w:rsidRPr="006021DE" w:rsidRDefault="008C5D6E" w:rsidP="008C5D6E">
      <w:pPr>
        <w:rPr>
          <w:rFonts w:ascii="Times New Roman" w:hAnsi="Times New Roman"/>
          <w:sz w:val="24"/>
        </w:rPr>
      </w:pPr>
      <w:r w:rsidRPr="006021DE">
        <w:rPr>
          <w:rFonts w:ascii="Times New Roman" w:hAnsi="Times New Roman"/>
          <w:sz w:val="24"/>
        </w:rPr>
        <w:t>LUCK,</w:t>
      </w:r>
      <w:r w:rsidRPr="006021DE">
        <w:rPr>
          <w:rFonts w:ascii="Times New Roman" w:hAnsi="Times New Roman"/>
          <w:spacing w:val="-2"/>
          <w:sz w:val="24"/>
        </w:rPr>
        <w:t xml:space="preserve"> </w:t>
      </w:r>
      <w:r w:rsidRPr="006021DE">
        <w:rPr>
          <w:rFonts w:ascii="Times New Roman" w:hAnsi="Times New Roman"/>
          <w:sz w:val="24"/>
        </w:rPr>
        <w:t xml:space="preserve">Heloisa. </w:t>
      </w:r>
      <w:r w:rsidRPr="006021DE">
        <w:rPr>
          <w:rFonts w:ascii="Times New Roman" w:hAnsi="Times New Roman"/>
          <w:b/>
          <w:sz w:val="24"/>
        </w:rPr>
        <w:t>Liderança</w:t>
      </w:r>
      <w:r w:rsidRPr="006021DE">
        <w:rPr>
          <w:rFonts w:ascii="Times New Roman" w:hAnsi="Times New Roman"/>
          <w:b/>
          <w:spacing w:val="-2"/>
          <w:sz w:val="24"/>
        </w:rPr>
        <w:t xml:space="preserve"> </w:t>
      </w:r>
      <w:r w:rsidRPr="006021DE">
        <w:rPr>
          <w:rFonts w:ascii="Times New Roman" w:hAnsi="Times New Roman"/>
          <w:b/>
          <w:sz w:val="24"/>
        </w:rPr>
        <w:t>em</w:t>
      </w:r>
      <w:r w:rsidRPr="006021DE">
        <w:rPr>
          <w:rFonts w:ascii="Times New Roman" w:hAnsi="Times New Roman"/>
          <w:b/>
          <w:spacing w:val="-2"/>
          <w:sz w:val="24"/>
        </w:rPr>
        <w:t xml:space="preserve"> </w:t>
      </w:r>
      <w:r w:rsidRPr="006021DE">
        <w:rPr>
          <w:rFonts w:ascii="Times New Roman" w:hAnsi="Times New Roman"/>
          <w:b/>
          <w:sz w:val="24"/>
        </w:rPr>
        <w:t>gestão</w:t>
      </w:r>
      <w:r w:rsidRPr="006021DE">
        <w:rPr>
          <w:rFonts w:ascii="Times New Roman" w:hAnsi="Times New Roman"/>
          <w:b/>
          <w:spacing w:val="-2"/>
          <w:sz w:val="24"/>
        </w:rPr>
        <w:t xml:space="preserve"> </w:t>
      </w:r>
      <w:r w:rsidRPr="006021DE">
        <w:rPr>
          <w:rFonts w:ascii="Times New Roman" w:hAnsi="Times New Roman"/>
          <w:b/>
          <w:sz w:val="24"/>
        </w:rPr>
        <w:t>escolar</w:t>
      </w:r>
      <w:r w:rsidRPr="006021DE">
        <w:rPr>
          <w:rFonts w:ascii="Times New Roman" w:hAnsi="Times New Roman"/>
          <w:sz w:val="24"/>
        </w:rPr>
        <w:t>.</w:t>
      </w:r>
      <w:r w:rsidRPr="006021DE">
        <w:rPr>
          <w:rFonts w:ascii="Times New Roman" w:hAnsi="Times New Roman"/>
          <w:spacing w:val="-2"/>
          <w:sz w:val="24"/>
        </w:rPr>
        <w:t xml:space="preserve"> </w:t>
      </w:r>
      <w:r w:rsidRPr="006021DE">
        <w:rPr>
          <w:rFonts w:ascii="Times New Roman" w:hAnsi="Times New Roman"/>
          <w:sz w:val="24"/>
        </w:rPr>
        <w:t>4.</w:t>
      </w:r>
      <w:r w:rsidRPr="006021DE">
        <w:rPr>
          <w:rFonts w:ascii="Times New Roman" w:hAnsi="Times New Roman"/>
          <w:spacing w:val="-2"/>
          <w:sz w:val="24"/>
        </w:rPr>
        <w:t xml:space="preserve"> </w:t>
      </w:r>
      <w:r w:rsidRPr="006021DE">
        <w:rPr>
          <w:rFonts w:ascii="Times New Roman" w:hAnsi="Times New Roman"/>
          <w:sz w:val="24"/>
        </w:rPr>
        <w:t>ed.</w:t>
      </w:r>
      <w:r w:rsidRPr="006021DE">
        <w:rPr>
          <w:rFonts w:ascii="Times New Roman" w:hAnsi="Times New Roman"/>
          <w:spacing w:val="-2"/>
          <w:sz w:val="24"/>
        </w:rPr>
        <w:t xml:space="preserve"> </w:t>
      </w:r>
      <w:r w:rsidRPr="006021DE">
        <w:rPr>
          <w:rFonts w:ascii="Times New Roman" w:hAnsi="Times New Roman"/>
          <w:sz w:val="24"/>
        </w:rPr>
        <w:t>Petrópolis:</w:t>
      </w:r>
      <w:r w:rsidRPr="006021DE">
        <w:rPr>
          <w:rFonts w:ascii="Times New Roman" w:hAnsi="Times New Roman"/>
          <w:spacing w:val="-3"/>
          <w:sz w:val="24"/>
        </w:rPr>
        <w:t xml:space="preserve"> </w:t>
      </w:r>
      <w:r w:rsidRPr="006021DE">
        <w:rPr>
          <w:rFonts w:ascii="Times New Roman" w:hAnsi="Times New Roman"/>
          <w:sz w:val="24"/>
        </w:rPr>
        <w:t>Vozes, 2010.</w:t>
      </w:r>
    </w:p>
    <w:p w14:paraId="0BB26AB3" w14:textId="77777777" w:rsidR="008C5D6E" w:rsidRPr="006021DE" w:rsidRDefault="008C5D6E" w:rsidP="008C5D6E">
      <w:pPr>
        <w:pStyle w:val="Corpodetexto"/>
      </w:pPr>
      <w:r w:rsidRPr="006021DE">
        <w:t xml:space="preserve">BAVARESCO, Agemir; BARBOSA, Evandro; ETCHEVERRY, Katia Martin (org.). </w:t>
      </w:r>
      <w:r w:rsidRPr="006021DE">
        <w:rPr>
          <w:b/>
          <w:bCs/>
        </w:rPr>
        <w:t>Projetos de filosofa</w:t>
      </w:r>
      <w:r w:rsidRPr="006021DE">
        <w:t>. Porto Alegre: EDIPUCRS, 2011. E-book. Disponível em: http ://ebooks.pucrs.br/edipucrs/projetosdeflosofa.pdf. Acesso em: 21 ago. 2011.</w:t>
      </w:r>
    </w:p>
    <w:p w14:paraId="56B4043B" w14:textId="77777777" w:rsidR="008C5D6E" w:rsidRPr="006021DE" w:rsidRDefault="008C5D6E" w:rsidP="008C5D6E">
      <w:pPr>
        <w:pStyle w:val="Corpodetexto"/>
        <w:rPr>
          <w:sz w:val="20"/>
          <w:u w:val="single"/>
        </w:rPr>
      </w:pPr>
    </w:p>
    <w:p w14:paraId="531335E8" w14:textId="77777777" w:rsidR="008C5D6E" w:rsidRDefault="008C5D6E" w:rsidP="008C5D6E">
      <w:pPr>
        <w:pStyle w:val="Ttulo2"/>
        <w:ind w:left="0"/>
      </w:pPr>
    </w:p>
    <w:p w14:paraId="2307E365" w14:textId="77777777" w:rsidR="008C5D6E" w:rsidRPr="006021DE" w:rsidRDefault="008C5D6E" w:rsidP="008C5D6E">
      <w:pPr>
        <w:pStyle w:val="Ttulo2"/>
        <w:ind w:left="0"/>
      </w:pPr>
      <w:r>
        <w:t xml:space="preserve">2) </w:t>
      </w:r>
      <w:r w:rsidRPr="006021DE">
        <w:t>Capítulo</w:t>
      </w:r>
      <w:r w:rsidRPr="006021DE">
        <w:rPr>
          <w:spacing w:val="-2"/>
        </w:rPr>
        <w:t xml:space="preserve"> </w:t>
      </w:r>
      <w:r w:rsidRPr="006021DE">
        <w:t>de livro</w:t>
      </w:r>
    </w:p>
    <w:p w14:paraId="00AB5291" w14:textId="77777777" w:rsidR="008C5D6E" w:rsidRPr="006021DE" w:rsidRDefault="008C5D6E" w:rsidP="008C5D6E">
      <w:pPr>
        <w:pStyle w:val="Corpodetexto"/>
        <w:jc w:val="both"/>
        <w:rPr>
          <w:bCs/>
        </w:rPr>
      </w:pPr>
      <w:r w:rsidRPr="006021DE">
        <w:rPr>
          <w:bCs/>
        </w:rPr>
        <w:t xml:space="preserve">Os elementos essenciais são: autor e título da parte, seguidos da expressão </w:t>
      </w:r>
      <w:r w:rsidRPr="006021DE">
        <w:rPr>
          <w:bCs/>
          <w:i/>
          <w:iCs/>
        </w:rPr>
        <w:t>In</w:t>
      </w:r>
      <w:r w:rsidRPr="006021DE">
        <w:rPr>
          <w:bCs/>
        </w:rPr>
        <w:t>: e da referência completa da monografa no todo. No final da referência, deve-se informar a descrição física da parte. Quando necessário, acrescentam-se elementos complementares à referência para melhor identifcar o documento.</w:t>
      </w:r>
    </w:p>
    <w:p w14:paraId="478B32FB" w14:textId="77777777" w:rsidR="008C5D6E" w:rsidRPr="006021DE" w:rsidRDefault="008C5D6E" w:rsidP="008C5D6E">
      <w:pPr>
        <w:pStyle w:val="Corpodetexto"/>
        <w:jc w:val="both"/>
        <w:rPr>
          <w:bCs/>
        </w:rPr>
      </w:pPr>
    </w:p>
    <w:p w14:paraId="422FAAC4" w14:textId="77777777" w:rsidR="008C5D6E" w:rsidRPr="006021DE" w:rsidRDefault="008C5D6E" w:rsidP="008C5D6E">
      <w:pPr>
        <w:pStyle w:val="Corpodetexto"/>
        <w:jc w:val="both"/>
        <w:rPr>
          <w:b/>
        </w:rPr>
      </w:pPr>
      <w:r w:rsidRPr="006021DE">
        <w:rPr>
          <w:b/>
        </w:rPr>
        <w:t>Modelo:</w:t>
      </w:r>
    </w:p>
    <w:p w14:paraId="39B6EF81" w14:textId="77777777" w:rsidR="008C5D6E" w:rsidRPr="006021DE" w:rsidRDefault="008C5D6E" w:rsidP="008C5D6E">
      <w:pPr>
        <w:pStyle w:val="Corpodetexto"/>
        <w:ind w:right="118"/>
      </w:pPr>
      <w:r w:rsidRPr="006021DE">
        <w:t>TRIVELATO,</w:t>
      </w:r>
      <w:r w:rsidRPr="006021DE">
        <w:rPr>
          <w:spacing w:val="1"/>
        </w:rPr>
        <w:t xml:space="preserve"> </w:t>
      </w:r>
      <w:r w:rsidRPr="006021DE">
        <w:t>Silvia</w:t>
      </w:r>
      <w:r w:rsidRPr="006021DE">
        <w:rPr>
          <w:spacing w:val="1"/>
        </w:rPr>
        <w:t xml:space="preserve"> </w:t>
      </w:r>
      <w:r w:rsidRPr="006021DE">
        <w:t>Lúcia</w:t>
      </w:r>
      <w:r w:rsidRPr="006021DE">
        <w:rPr>
          <w:spacing w:val="1"/>
        </w:rPr>
        <w:t xml:space="preserve"> </w:t>
      </w:r>
      <w:r w:rsidRPr="006021DE">
        <w:t>Frateschi.</w:t>
      </w:r>
      <w:r w:rsidRPr="006021DE">
        <w:rPr>
          <w:spacing w:val="1"/>
        </w:rPr>
        <w:t xml:space="preserve"> </w:t>
      </w:r>
      <w:r w:rsidRPr="006021DE">
        <w:t>Que</w:t>
      </w:r>
      <w:r w:rsidRPr="006021DE">
        <w:rPr>
          <w:spacing w:val="1"/>
        </w:rPr>
        <w:t xml:space="preserve"> </w:t>
      </w:r>
      <w:r w:rsidRPr="006021DE">
        <w:t>corpo/ ser</w:t>
      </w:r>
      <w:r w:rsidRPr="006021DE">
        <w:rPr>
          <w:spacing w:val="1"/>
        </w:rPr>
        <w:t xml:space="preserve"> </w:t>
      </w:r>
      <w:r w:rsidRPr="006021DE">
        <w:t>humano</w:t>
      </w:r>
      <w:r w:rsidRPr="006021DE">
        <w:rPr>
          <w:spacing w:val="1"/>
        </w:rPr>
        <w:t xml:space="preserve"> </w:t>
      </w:r>
      <w:r w:rsidRPr="006021DE">
        <w:t>habita</w:t>
      </w:r>
      <w:r w:rsidRPr="006021DE">
        <w:rPr>
          <w:spacing w:val="1"/>
        </w:rPr>
        <w:t xml:space="preserve"> </w:t>
      </w:r>
      <w:r w:rsidRPr="006021DE">
        <w:t>nossas</w:t>
      </w:r>
      <w:r w:rsidRPr="006021DE">
        <w:rPr>
          <w:spacing w:val="1"/>
        </w:rPr>
        <w:t xml:space="preserve"> </w:t>
      </w:r>
      <w:r w:rsidRPr="006021DE">
        <w:t>escolas?</w:t>
      </w:r>
      <w:r w:rsidRPr="006021DE">
        <w:rPr>
          <w:spacing w:val="1"/>
        </w:rPr>
        <w:t xml:space="preserve"> </w:t>
      </w:r>
      <w:r w:rsidRPr="006021DE">
        <w:rPr>
          <w:i/>
          <w:iCs/>
        </w:rPr>
        <w:t>In:</w:t>
      </w:r>
      <w:r w:rsidRPr="006021DE">
        <w:rPr>
          <w:spacing w:val="1"/>
        </w:rPr>
        <w:t xml:space="preserve"> </w:t>
      </w:r>
      <w:r w:rsidRPr="006021DE">
        <w:t>MARANDINO,</w:t>
      </w:r>
      <w:r w:rsidRPr="006021DE">
        <w:rPr>
          <w:spacing w:val="-8"/>
        </w:rPr>
        <w:t xml:space="preserve"> </w:t>
      </w:r>
      <w:r w:rsidRPr="006021DE">
        <w:t>Martha;</w:t>
      </w:r>
      <w:r w:rsidRPr="006021DE">
        <w:rPr>
          <w:spacing w:val="-8"/>
        </w:rPr>
        <w:t xml:space="preserve"> </w:t>
      </w:r>
      <w:r w:rsidRPr="006021DE">
        <w:t>SELLES,</w:t>
      </w:r>
      <w:r w:rsidRPr="006021DE">
        <w:rPr>
          <w:spacing w:val="-7"/>
        </w:rPr>
        <w:t xml:space="preserve"> </w:t>
      </w:r>
      <w:r w:rsidRPr="006021DE">
        <w:t>Sandra</w:t>
      </w:r>
      <w:r w:rsidRPr="006021DE">
        <w:rPr>
          <w:spacing w:val="-3"/>
        </w:rPr>
        <w:t xml:space="preserve"> </w:t>
      </w:r>
      <w:r w:rsidRPr="006021DE">
        <w:t>Escovedo;</w:t>
      </w:r>
      <w:r w:rsidRPr="006021DE">
        <w:rPr>
          <w:spacing w:val="-8"/>
        </w:rPr>
        <w:t xml:space="preserve"> </w:t>
      </w:r>
      <w:r w:rsidRPr="006021DE">
        <w:t>FERREIRA,</w:t>
      </w:r>
      <w:r w:rsidRPr="006021DE">
        <w:rPr>
          <w:spacing w:val="-7"/>
        </w:rPr>
        <w:t xml:space="preserve"> </w:t>
      </w:r>
      <w:r w:rsidRPr="006021DE">
        <w:t>Márcia</w:t>
      </w:r>
      <w:r w:rsidRPr="006021DE">
        <w:rPr>
          <w:spacing w:val="-8"/>
        </w:rPr>
        <w:t xml:space="preserve"> </w:t>
      </w:r>
      <w:r w:rsidRPr="006021DE">
        <w:t>Serra;</w:t>
      </w:r>
      <w:r w:rsidRPr="006021DE">
        <w:rPr>
          <w:spacing w:val="-8"/>
        </w:rPr>
        <w:t xml:space="preserve"> </w:t>
      </w:r>
      <w:r w:rsidRPr="006021DE">
        <w:t>AMORIM,</w:t>
      </w:r>
      <w:r w:rsidRPr="006021DE">
        <w:rPr>
          <w:spacing w:val="-57"/>
        </w:rPr>
        <w:t xml:space="preserve"> </w:t>
      </w:r>
      <w:r w:rsidRPr="006021DE">
        <w:t xml:space="preserve">Antônio Carlos Rodrigues (org.). </w:t>
      </w:r>
      <w:r w:rsidRPr="006021DE">
        <w:rPr>
          <w:b/>
        </w:rPr>
        <w:t>Ensino de Biologia</w:t>
      </w:r>
      <w:r w:rsidRPr="006021DE">
        <w:t>: conhecimento e valores em disputa.</w:t>
      </w:r>
      <w:r w:rsidRPr="006021DE">
        <w:rPr>
          <w:spacing w:val="1"/>
        </w:rPr>
        <w:t xml:space="preserve"> </w:t>
      </w:r>
      <w:r w:rsidRPr="006021DE">
        <w:t>Niterói:</w:t>
      </w:r>
      <w:r w:rsidRPr="006021DE">
        <w:rPr>
          <w:spacing w:val="2"/>
        </w:rPr>
        <w:t xml:space="preserve"> </w:t>
      </w:r>
      <w:r w:rsidRPr="006021DE">
        <w:t>EdUFF, 2005. p. 121-130.</w:t>
      </w:r>
    </w:p>
    <w:p w14:paraId="3A0EFA96" w14:textId="77777777" w:rsidR="008C5D6E" w:rsidRPr="006021DE" w:rsidRDefault="008C5D6E" w:rsidP="008C5D6E">
      <w:pPr>
        <w:pStyle w:val="Corpodetexto"/>
        <w:ind w:right="772"/>
      </w:pPr>
    </w:p>
    <w:p w14:paraId="6BB01459" w14:textId="77777777" w:rsidR="008C5D6E" w:rsidRPr="006021DE" w:rsidRDefault="008C5D6E" w:rsidP="008C5D6E">
      <w:pPr>
        <w:pStyle w:val="Ttulo2"/>
        <w:numPr>
          <w:ilvl w:val="0"/>
          <w:numId w:val="2"/>
        </w:numPr>
      </w:pPr>
      <w:r w:rsidRPr="006021DE">
        <w:t>Artigo</w:t>
      </w:r>
      <w:r w:rsidRPr="006021DE">
        <w:rPr>
          <w:spacing w:val="-3"/>
        </w:rPr>
        <w:t xml:space="preserve"> </w:t>
      </w:r>
      <w:r w:rsidRPr="006021DE">
        <w:t>de</w:t>
      </w:r>
      <w:r w:rsidRPr="006021DE">
        <w:rPr>
          <w:spacing w:val="-1"/>
        </w:rPr>
        <w:t xml:space="preserve"> </w:t>
      </w:r>
      <w:r w:rsidRPr="006021DE">
        <w:t>periódico (impresso e eletrônico)</w:t>
      </w:r>
    </w:p>
    <w:p w14:paraId="5D097B96" w14:textId="77777777" w:rsidR="008C5D6E" w:rsidRPr="006021DE" w:rsidRDefault="008C5D6E" w:rsidP="008C5D6E">
      <w:pPr>
        <w:pStyle w:val="Corpodetexto"/>
        <w:jc w:val="both"/>
        <w:rPr>
          <w:bCs/>
        </w:rPr>
      </w:pPr>
      <w:r w:rsidRPr="006021DE">
        <w:rPr>
          <w:bCs/>
        </w:rPr>
        <w:t xml:space="preserve">Os elementos essenciais são: autor, título do artigo ou da matéria, subtítulo (se houver), título do periódico, subtítulo (se houver), local de publicação, numeração do ano e/ou </w:t>
      </w:r>
      <w:r w:rsidRPr="006021DE">
        <w:rPr>
          <w:bCs/>
        </w:rPr>
        <w:lastRenderedPageBreak/>
        <w:t>volume, número e/ou edição, tomo (se houver), páginas inicial e final, e data ou período de publicação. Quando necessário, acrescentam-se elementos complementares à referência para melhor identificar o documento.</w:t>
      </w:r>
    </w:p>
    <w:p w14:paraId="4FD72101" w14:textId="77777777" w:rsidR="008C5D6E" w:rsidRPr="006021DE" w:rsidRDefault="008C5D6E" w:rsidP="008C5D6E">
      <w:pPr>
        <w:pStyle w:val="Corpodetexto"/>
        <w:ind w:right="484"/>
      </w:pPr>
    </w:p>
    <w:p w14:paraId="0B19F257" w14:textId="77777777" w:rsidR="008C5D6E" w:rsidRPr="006021DE" w:rsidRDefault="008C5D6E" w:rsidP="008C5D6E">
      <w:pPr>
        <w:pStyle w:val="Corpodetexto"/>
        <w:ind w:right="484"/>
        <w:rPr>
          <w:b/>
          <w:bCs/>
        </w:rPr>
      </w:pPr>
      <w:r w:rsidRPr="006021DE">
        <w:rPr>
          <w:b/>
          <w:bCs/>
        </w:rPr>
        <w:t>Modelos:</w:t>
      </w:r>
    </w:p>
    <w:p w14:paraId="7D72B850" w14:textId="77777777" w:rsidR="008C5D6E" w:rsidRPr="006021DE" w:rsidRDefault="008C5D6E" w:rsidP="008C5D6E">
      <w:pPr>
        <w:pStyle w:val="Corpodetexto"/>
        <w:ind w:right="484"/>
      </w:pPr>
      <w:r w:rsidRPr="006021DE">
        <w:t>PINHO, Raquel; BASTOS, Felipe. Sentidos de sexualidade nos anais dos Encontros</w:t>
      </w:r>
      <w:r w:rsidRPr="006021DE">
        <w:rPr>
          <w:spacing w:val="1"/>
        </w:rPr>
        <w:t xml:space="preserve"> </w:t>
      </w:r>
      <w:r w:rsidRPr="006021DE">
        <w:t xml:space="preserve">Nacionais de Ensino de Biologia (2005-2016). </w:t>
      </w:r>
      <w:r w:rsidRPr="006021DE">
        <w:rPr>
          <w:b/>
          <w:bCs/>
        </w:rPr>
        <w:t>Ensino em Re-vista</w:t>
      </w:r>
      <w:r w:rsidRPr="006021DE">
        <w:t xml:space="preserve">, Uberlândia, MG, v. 26, n. 1, p.82-99, jan./abr. 2019. </w:t>
      </w:r>
    </w:p>
    <w:p w14:paraId="3515C48F" w14:textId="77777777" w:rsidR="008C5D6E" w:rsidRPr="006021DE" w:rsidRDefault="008C5D6E" w:rsidP="008C5D6E">
      <w:pPr>
        <w:pStyle w:val="Corpodetexto"/>
        <w:ind w:right="484"/>
      </w:pPr>
    </w:p>
    <w:p w14:paraId="1F226038" w14:textId="77777777" w:rsidR="008C5D6E" w:rsidRPr="006021DE" w:rsidRDefault="008C5D6E" w:rsidP="008C5D6E">
      <w:pPr>
        <w:pStyle w:val="Corpodetexto"/>
        <w:ind w:right="1158"/>
      </w:pPr>
      <w:r w:rsidRPr="006021DE">
        <w:t xml:space="preserve">PAIVA, Geraldo José de. Dante Moreira Leite: um pioneiro da psicologia social no Brasil. </w:t>
      </w:r>
      <w:r w:rsidRPr="006021DE">
        <w:rPr>
          <w:b/>
          <w:bCs/>
        </w:rPr>
        <w:t>Psicologia USP</w:t>
      </w:r>
      <w:r w:rsidRPr="006021DE">
        <w:t>, São Paulo, v. 11, n. 2, p. 25-57, jul./ago. 2000. Disponível em:</w:t>
      </w:r>
      <w:r w:rsidRPr="006021DE">
        <w:rPr>
          <w:spacing w:val="1"/>
        </w:rPr>
        <w:t xml:space="preserve"> </w:t>
      </w:r>
      <w:r w:rsidRPr="006021DE">
        <w:t>http://&amp;lt;</w:t>
      </w:r>
      <w:hyperlink r:id="rId8">
        <w:r w:rsidRPr="006021DE">
          <w:t>http://www.scielo.br/&amp;gt.</w:t>
        </w:r>
      </w:hyperlink>
      <w:r w:rsidRPr="006021DE">
        <w:rPr>
          <w:spacing w:val="-1"/>
        </w:rPr>
        <w:t xml:space="preserve"> </w:t>
      </w:r>
      <w:r w:rsidRPr="006021DE">
        <w:t>Acesso</w:t>
      </w:r>
      <w:r w:rsidRPr="006021DE">
        <w:rPr>
          <w:spacing w:val="-1"/>
        </w:rPr>
        <w:t xml:space="preserve"> </w:t>
      </w:r>
      <w:r w:rsidRPr="006021DE">
        <w:t>em:</w:t>
      </w:r>
      <w:r w:rsidRPr="006021DE">
        <w:rPr>
          <w:spacing w:val="-2"/>
        </w:rPr>
        <w:t xml:space="preserve"> </w:t>
      </w:r>
      <w:r w:rsidRPr="006021DE">
        <w:t>12</w:t>
      </w:r>
      <w:r w:rsidRPr="006021DE">
        <w:rPr>
          <w:spacing w:val="3"/>
        </w:rPr>
        <w:t xml:space="preserve"> </w:t>
      </w:r>
      <w:r w:rsidRPr="006021DE">
        <w:t>mar. 2001.</w:t>
      </w:r>
    </w:p>
    <w:p w14:paraId="04D1F5A7" w14:textId="77777777" w:rsidR="008C5D6E" w:rsidRPr="006021DE" w:rsidRDefault="008C5D6E" w:rsidP="008C5D6E">
      <w:pPr>
        <w:pStyle w:val="Corpodetexto"/>
        <w:ind w:right="484"/>
      </w:pPr>
    </w:p>
    <w:p w14:paraId="05C9A8B7" w14:textId="77777777" w:rsidR="008C5D6E" w:rsidRPr="006021DE" w:rsidRDefault="008C5D6E" w:rsidP="008C5D6E">
      <w:pPr>
        <w:pStyle w:val="Ttulo2"/>
        <w:numPr>
          <w:ilvl w:val="0"/>
          <w:numId w:val="2"/>
        </w:numPr>
        <w:ind w:left="284" w:hanging="284"/>
      </w:pPr>
      <w:r w:rsidRPr="006021DE">
        <w:t>Artigo</w:t>
      </w:r>
      <w:r w:rsidRPr="006021DE">
        <w:rPr>
          <w:spacing w:val="-3"/>
        </w:rPr>
        <w:t xml:space="preserve"> </w:t>
      </w:r>
      <w:r w:rsidRPr="006021DE">
        <w:t>publicado</w:t>
      </w:r>
      <w:r w:rsidRPr="006021DE">
        <w:rPr>
          <w:spacing w:val="-3"/>
        </w:rPr>
        <w:t xml:space="preserve"> </w:t>
      </w:r>
      <w:r w:rsidRPr="006021DE">
        <w:t>em</w:t>
      </w:r>
      <w:r w:rsidRPr="006021DE">
        <w:rPr>
          <w:spacing w:val="-3"/>
        </w:rPr>
        <w:t xml:space="preserve"> </w:t>
      </w:r>
      <w:r w:rsidRPr="006021DE">
        <w:t>anais de</w:t>
      </w:r>
      <w:r w:rsidRPr="006021DE">
        <w:rPr>
          <w:spacing w:val="-1"/>
        </w:rPr>
        <w:t xml:space="preserve"> </w:t>
      </w:r>
      <w:r w:rsidRPr="006021DE">
        <w:t>congresso</w:t>
      </w:r>
    </w:p>
    <w:p w14:paraId="245A2BEE" w14:textId="77777777" w:rsidR="008C5D6E" w:rsidRPr="006021DE" w:rsidRDefault="008C5D6E" w:rsidP="008C5D6E">
      <w:pPr>
        <w:pStyle w:val="Corpodetexto"/>
        <w:ind w:right="772"/>
        <w:jc w:val="both"/>
      </w:pPr>
      <w:r w:rsidRPr="006021DE">
        <w:t xml:space="preserve">Os elementos essenciais são: autor, título do trabalho, seguidos da expressão </w:t>
      </w:r>
      <w:r w:rsidRPr="006021DE">
        <w:rPr>
          <w:i/>
          <w:iCs/>
        </w:rPr>
        <w:t>In</w:t>
      </w:r>
      <w:r w:rsidRPr="006021DE">
        <w:t>:,</w:t>
      </w:r>
      <w:r w:rsidRPr="006021DE">
        <w:rPr>
          <w:i/>
          <w:iCs/>
        </w:rPr>
        <w:t xml:space="preserve"> </w:t>
      </w:r>
      <w:r w:rsidRPr="006021DE">
        <w:t>nome do evento, numeração do evento (se houver), ano e local (cidade) de realização, título do documento, local, editora, data de publicação e páginas inicial e final da parte referenciada. Quando necessário, acrescentam-se elementos complementares à referência para melhor identificar o documento.</w:t>
      </w:r>
    </w:p>
    <w:p w14:paraId="32540CD3" w14:textId="77777777" w:rsidR="008C5D6E" w:rsidRPr="006021DE" w:rsidRDefault="008C5D6E" w:rsidP="008C5D6E">
      <w:pPr>
        <w:pStyle w:val="Corpodetexto"/>
        <w:rPr>
          <w:sz w:val="20"/>
        </w:rPr>
      </w:pPr>
    </w:p>
    <w:p w14:paraId="5D7CB971" w14:textId="77777777" w:rsidR="008C5D6E" w:rsidRPr="006021DE" w:rsidRDefault="008C5D6E" w:rsidP="008C5D6E">
      <w:pPr>
        <w:pStyle w:val="Corpodetexto"/>
        <w:ind w:right="118"/>
        <w:rPr>
          <w:b/>
          <w:bCs/>
        </w:rPr>
      </w:pPr>
      <w:r w:rsidRPr="006021DE">
        <w:rPr>
          <w:b/>
          <w:bCs/>
        </w:rPr>
        <w:t xml:space="preserve">Modelo: </w:t>
      </w:r>
    </w:p>
    <w:p w14:paraId="14E30623" w14:textId="77777777" w:rsidR="008C5D6E" w:rsidRPr="006021DE" w:rsidRDefault="008C5D6E" w:rsidP="008C5D6E">
      <w:pPr>
        <w:pStyle w:val="Corpodetexto"/>
        <w:ind w:right="118"/>
      </w:pPr>
      <w:r w:rsidRPr="006021DE">
        <w:t xml:space="preserve">MARTIN NETO, Ladislau; BAYER, Cimélio; MIELNICZUK, João. Alterações qualitativas da matéria orgânica e os fatores determinantes da sua estabilidade num solo podzólico vermelho-escuro em diferentes sistemas de manejo. </w:t>
      </w:r>
      <w:r w:rsidRPr="006021DE">
        <w:rPr>
          <w:i/>
          <w:iCs/>
        </w:rPr>
        <w:t>In</w:t>
      </w:r>
      <w:r w:rsidRPr="006021DE">
        <w:t xml:space="preserve">: CONGRESSO BRASILEIRO DE CIÊNCIA DO SOLO, 26., 1997, Rio de Janeiro. </w:t>
      </w:r>
      <w:r w:rsidRPr="006021DE">
        <w:rPr>
          <w:b/>
          <w:bCs/>
        </w:rPr>
        <w:t>Anais</w:t>
      </w:r>
      <w:r w:rsidRPr="006021DE">
        <w:t xml:space="preserve"> [...]. Rio de Janeiro: Sociedade Brasileira de Ciência do Solo, 1997. p. 443. </w:t>
      </w:r>
    </w:p>
    <w:p w14:paraId="646F1746" w14:textId="77777777" w:rsidR="008C5D6E" w:rsidRPr="006021DE" w:rsidRDefault="008C5D6E" w:rsidP="008C5D6E">
      <w:pPr>
        <w:pStyle w:val="Corpodetexto"/>
        <w:ind w:right="1158"/>
      </w:pPr>
    </w:p>
    <w:p w14:paraId="14DCB8DE" w14:textId="77777777" w:rsidR="008C5D6E" w:rsidRPr="006021DE" w:rsidRDefault="008C5D6E" w:rsidP="008C5D6E">
      <w:pPr>
        <w:pStyle w:val="Corpodetexto"/>
        <w:rPr>
          <w:sz w:val="20"/>
        </w:rPr>
      </w:pPr>
    </w:p>
    <w:p w14:paraId="72ACC75B" w14:textId="77777777" w:rsidR="008C5D6E" w:rsidRPr="006021DE" w:rsidRDefault="008C5D6E" w:rsidP="008C5D6E">
      <w:pPr>
        <w:pStyle w:val="Ttulo2"/>
        <w:ind w:left="0"/>
      </w:pPr>
      <w:r>
        <w:t xml:space="preserve">5) </w:t>
      </w:r>
      <w:r w:rsidRPr="006021DE">
        <w:t>Dissertação</w:t>
      </w:r>
      <w:r w:rsidRPr="006021DE">
        <w:rPr>
          <w:spacing w:val="-4"/>
        </w:rPr>
        <w:t xml:space="preserve"> </w:t>
      </w:r>
      <w:r w:rsidRPr="006021DE">
        <w:t>ou tese</w:t>
      </w:r>
    </w:p>
    <w:p w14:paraId="6968DC6D" w14:textId="77777777" w:rsidR="008C5D6E" w:rsidRPr="006021DE" w:rsidRDefault="008C5D6E" w:rsidP="008C5D6E">
      <w:pPr>
        <w:pStyle w:val="Corpodetexto"/>
        <w:jc w:val="both"/>
        <w:rPr>
          <w:bCs/>
        </w:rPr>
      </w:pPr>
      <w:r w:rsidRPr="006021DE">
        <w:rPr>
          <w:bCs/>
        </w:rPr>
        <w:t>Os elementos essenciais para trabalho acadêmico são: autor, título, subtítulo (se houver), ano de depósito, tipo do trabalho (tese, dissertação, trabalho de conclusão de curso e outros), grau (especialização, doutorado, entre outros) e curso entre parênteses, vinculação acadêmica, local e data de apresentação ou defesa. Quando necessário, acrescentam-se elementos complementares à referência para melhor identifcar o documento.</w:t>
      </w:r>
    </w:p>
    <w:p w14:paraId="76DD30DD" w14:textId="77777777" w:rsidR="008C5D6E" w:rsidRPr="006021DE" w:rsidRDefault="008C5D6E" w:rsidP="008C5D6E">
      <w:pPr>
        <w:pStyle w:val="Corpodetexto"/>
        <w:ind w:right="983"/>
        <w:jc w:val="both"/>
        <w:rPr>
          <w:bCs/>
        </w:rPr>
      </w:pPr>
    </w:p>
    <w:p w14:paraId="1EA88460" w14:textId="77777777" w:rsidR="008C5D6E" w:rsidRPr="006021DE" w:rsidRDefault="008C5D6E" w:rsidP="008C5D6E">
      <w:pPr>
        <w:pStyle w:val="Corpodetexto"/>
        <w:ind w:right="983"/>
        <w:jc w:val="both"/>
        <w:rPr>
          <w:b/>
        </w:rPr>
      </w:pPr>
      <w:r w:rsidRPr="006021DE">
        <w:rPr>
          <w:b/>
        </w:rPr>
        <w:t>Modelo:</w:t>
      </w:r>
    </w:p>
    <w:p w14:paraId="41EB148B" w14:textId="77777777" w:rsidR="008C5D6E" w:rsidRPr="006021DE" w:rsidRDefault="008C5D6E" w:rsidP="008C5D6E">
      <w:pPr>
        <w:ind w:right="329"/>
        <w:rPr>
          <w:rFonts w:ascii="Times New Roman" w:hAnsi="Times New Roman"/>
          <w:sz w:val="24"/>
        </w:rPr>
      </w:pPr>
      <w:r w:rsidRPr="006021DE">
        <w:rPr>
          <w:rFonts w:ascii="Times New Roman" w:hAnsi="Times New Roman"/>
          <w:sz w:val="24"/>
        </w:rPr>
        <w:t xml:space="preserve">SANTOS, Sandro Prado. </w:t>
      </w:r>
      <w:r w:rsidRPr="006021DE">
        <w:rPr>
          <w:rFonts w:ascii="Times New Roman" w:hAnsi="Times New Roman"/>
          <w:b/>
          <w:sz w:val="24"/>
        </w:rPr>
        <w:t xml:space="preserve">Experiências de pessoas trans </w:t>
      </w:r>
      <w:r w:rsidRPr="006021DE">
        <w:rPr>
          <w:rFonts w:ascii="Times New Roman" w:hAnsi="Times New Roman"/>
          <w:bCs/>
          <w:sz w:val="24"/>
        </w:rPr>
        <w:t>– ensino de Biologia</w:t>
      </w:r>
      <w:r w:rsidRPr="006021DE">
        <w:rPr>
          <w:rFonts w:ascii="Times New Roman" w:hAnsi="Times New Roman"/>
          <w:sz w:val="24"/>
        </w:rPr>
        <w:t>. 2018. Tese (Doutorado em Educação) – Faculdade de Educação, Universidade</w:t>
      </w:r>
      <w:r w:rsidRPr="006021DE">
        <w:rPr>
          <w:rFonts w:ascii="Times New Roman" w:hAnsi="Times New Roman"/>
          <w:spacing w:val="1"/>
          <w:sz w:val="24"/>
        </w:rPr>
        <w:t xml:space="preserve"> </w:t>
      </w:r>
      <w:r w:rsidRPr="006021DE">
        <w:rPr>
          <w:rFonts w:ascii="Times New Roman" w:hAnsi="Times New Roman"/>
          <w:sz w:val="24"/>
        </w:rPr>
        <w:t>Federal</w:t>
      </w:r>
      <w:r w:rsidRPr="006021DE">
        <w:rPr>
          <w:rFonts w:ascii="Times New Roman" w:hAnsi="Times New Roman"/>
          <w:spacing w:val="-3"/>
          <w:sz w:val="24"/>
        </w:rPr>
        <w:t xml:space="preserve"> </w:t>
      </w:r>
      <w:r w:rsidRPr="006021DE">
        <w:rPr>
          <w:rFonts w:ascii="Times New Roman" w:hAnsi="Times New Roman"/>
          <w:sz w:val="24"/>
        </w:rPr>
        <w:t>de</w:t>
      </w:r>
      <w:r w:rsidRPr="006021DE">
        <w:rPr>
          <w:rFonts w:ascii="Times New Roman" w:hAnsi="Times New Roman"/>
          <w:spacing w:val="-2"/>
          <w:sz w:val="24"/>
        </w:rPr>
        <w:t xml:space="preserve"> </w:t>
      </w:r>
      <w:r w:rsidRPr="006021DE">
        <w:rPr>
          <w:rFonts w:ascii="Times New Roman" w:hAnsi="Times New Roman"/>
          <w:sz w:val="24"/>
        </w:rPr>
        <w:t>Uberlândia, Uberlândia, MG, 2018.</w:t>
      </w:r>
    </w:p>
    <w:p w14:paraId="727FDEC7" w14:textId="77777777" w:rsidR="008C5D6E" w:rsidRPr="006021DE" w:rsidRDefault="008C5D6E" w:rsidP="008C5D6E">
      <w:pPr>
        <w:pStyle w:val="Corpodetexto"/>
        <w:rPr>
          <w:sz w:val="20"/>
        </w:rPr>
      </w:pPr>
    </w:p>
    <w:p w14:paraId="2E9260AB" w14:textId="77777777" w:rsidR="008C5D6E" w:rsidRPr="006021DE" w:rsidRDefault="008C5D6E" w:rsidP="008C5D6E">
      <w:pPr>
        <w:pStyle w:val="Ttulo2"/>
        <w:ind w:left="0"/>
      </w:pPr>
      <w:r>
        <w:t xml:space="preserve">6) </w:t>
      </w:r>
      <w:r w:rsidRPr="006021DE">
        <w:t>Documentos</w:t>
      </w:r>
      <w:r w:rsidRPr="006021DE">
        <w:rPr>
          <w:spacing w:val="-3"/>
        </w:rPr>
        <w:t xml:space="preserve"> </w:t>
      </w:r>
      <w:r w:rsidRPr="006021DE">
        <w:t>legislativos</w:t>
      </w:r>
    </w:p>
    <w:p w14:paraId="40935B02" w14:textId="77777777" w:rsidR="008C5D6E" w:rsidRPr="006021DE" w:rsidRDefault="008C5D6E" w:rsidP="008C5D6E">
      <w:pPr>
        <w:pStyle w:val="Corpodetexto"/>
        <w:jc w:val="both"/>
      </w:pPr>
      <w:r w:rsidRPr="006021DE">
        <w:t xml:space="preserve">Inclui Constituição, Decreto, Decreto-Lei, Emenda Constitucional, Emenda à Lei Orgânica, Lei Complementar, Lei Delegada, Lei Ordinária, Lei Orgânica e Medida Provisória, entre outros. São elementos essenciais: jurisdição, ou cabeçalho da entidade, em letras maiúsculas; epígrafe e ementa transcrita conforme publicada;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 </w:t>
      </w:r>
    </w:p>
    <w:p w14:paraId="7017423A" w14:textId="77777777" w:rsidR="008C5D6E" w:rsidRPr="006021DE" w:rsidRDefault="008C5D6E" w:rsidP="008C5D6E">
      <w:pPr>
        <w:pStyle w:val="Corpodetexto"/>
        <w:ind w:right="1158"/>
      </w:pPr>
    </w:p>
    <w:p w14:paraId="4754977E" w14:textId="77777777" w:rsidR="008C5D6E" w:rsidRPr="006021DE" w:rsidRDefault="008C5D6E" w:rsidP="008C5D6E">
      <w:pPr>
        <w:pStyle w:val="Corpodetexto"/>
        <w:ind w:right="1158"/>
        <w:rPr>
          <w:b/>
          <w:bCs/>
        </w:rPr>
      </w:pPr>
      <w:r w:rsidRPr="006021DE">
        <w:rPr>
          <w:b/>
          <w:bCs/>
        </w:rPr>
        <w:t>Modelo:</w:t>
      </w:r>
    </w:p>
    <w:p w14:paraId="13449052" w14:textId="77777777" w:rsidR="008C5D6E" w:rsidRPr="006021DE" w:rsidRDefault="008C5D6E" w:rsidP="008C5D6E">
      <w:pPr>
        <w:pStyle w:val="Corpodetexto"/>
        <w:ind w:right="1069"/>
      </w:pPr>
      <w:r w:rsidRPr="006021DE">
        <w:t>BRASIL.</w:t>
      </w:r>
      <w:r w:rsidRPr="006021DE">
        <w:rPr>
          <w:spacing w:val="-4"/>
        </w:rPr>
        <w:t xml:space="preserve"> </w:t>
      </w:r>
      <w:r w:rsidRPr="006021DE">
        <w:t>Ministério</w:t>
      </w:r>
      <w:r w:rsidRPr="006021DE">
        <w:rPr>
          <w:spacing w:val="-3"/>
        </w:rPr>
        <w:t xml:space="preserve"> </w:t>
      </w:r>
      <w:r w:rsidRPr="006021DE">
        <w:t>da</w:t>
      </w:r>
      <w:r w:rsidRPr="006021DE">
        <w:rPr>
          <w:spacing w:val="-5"/>
        </w:rPr>
        <w:t xml:space="preserve"> </w:t>
      </w:r>
      <w:r w:rsidRPr="006021DE">
        <w:t>Educação.</w:t>
      </w:r>
      <w:r w:rsidRPr="006021DE">
        <w:rPr>
          <w:spacing w:val="-3"/>
        </w:rPr>
        <w:t xml:space="preserve"> </w:t>
      </w:r>
      <w:r w:rsidRPr="006021DE">
        <w:t>Secretaria</w:t>
      </w:r>
      <w:r w:rsidRPr="006021DE">
        <w:rPr>
          <w:spacing w:val="-6"/>
        </w:rPr>
        <w:t xml:space="preserve"> </w:t>
      </w:r>
      <w:r w:rsidRPr="006021DE">
        <w:t>de</w:t>
      </w:r>
      <w:r w:rsidRPr="006021DE">
        <w:rPr>
          <w:spacing w:val="-5"/>
        </w:rPr>
        <w:t xml:space="preserve"> </w:t>
      </w:r>
      <w:r w:rsidRPr="006021DE">
        <w:t>Educação</w:t>
      </w:r>
      <w:r w:rsidRPr="006021DE">
        <w:rPr>
          <w:spacing w:val="1"/>
        </w:rPr>
        <w:t xml:space="preserve"> </w:t>
      </w:r>
      <w:r w:rsidRPr="006021DE">
        <w:t>Fundamental.</w:t>
      </w:r>
      <w:r w:rsidRPr="006021DE">
        <w:rPr>
          <w:spacing w:val="-3"/>
        </w:rPr>
        <w:t xml:space="preserve"> </w:t>
      </w:r>
      <w:r w:rsidRPr="006021DE">
        <w:rPr>
          <w:b/>
          <w:bCs/>
        </w:rPr>
        <w:t>Parâmetros Curriculares Nacionais</w:t>
      </w:r>
      <w:r w:rsidRPr="006021DE">
        <w:t>. Brasília, DF:</w:t>
      </w:r>
      <w:r w:rsidRPr="006021DE">
        <w:rPr>
          <w:spacing w:val="-2"/>
        </w:rPr>
        <w:t xml:space="preserve"> </w:t>
      </w:r>
      <w:r w:rsidRPr="006021DE">
        <w:t>Ministério da Educação; Secretaria de Educação Fundamental,</w:t>
      </w:r>
      <w:r w:rsidRPr="006021DE">
        <w:rPr>
          <w:spacing w:val="-1"/>
        </w:rPr>
        <w:t xml:space="preserve"> </w:t>
      </w:r>
      <w:r w:rsidRPr="006021DE">
        <w:t>1998.</w:t>
      </w:r>
    </w:p>
    <w:p w14:paraId="48616192" w14:textId="77777777" w:rsidR="008C5D6E" w:rsidRPr="006021DE" w:rsidRDefault="008C5D6E" w:rsidP="008C5D6E">
      <w:pPr>
        <w:rPr>
          <w:rFonts w:ascii="Times New Roman" w:hAnsi="Times New Roman"/>
          <w:sz w:val="24"/>
        </w:rPr>
      </w:pPr>
    </w:p>
    <w:p w14:paraId="5AE8F854" w14:textId="77777777" w:rsidR="00471838" w:rsidRDefault="00471838"/>
    <w:sectPr w:rsidR="0047183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CCDC" w14:textId="77777777" w:rsidR="00C60607" w:rsidRDefault="00C60607" w:rsidP="00E77C2F">
      <w:pPr>
        <w:spacing w:after="0" w:line="240" w:lineRule="auto"/>
      </w:pPr>
      <w:r>
        <w:separator/>
      </w:r>
    </w:p>
  </w:endnote>
  <w:endnote w:type="continuationSeparator" w:id="0">
    <w:p w14:paraId="51A4C751" w14:textId="77777777" w:rsidR="00C60607" w:rsidRDefault="00C60607" w:rsidP="00E7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6E3A" w14:textId="77777777" w:rsidR="004063BA" w:rsidRDefault="004063B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93A1" w14:textId="77777777" w:rsidR="008C5D6E" w:rsidRDefault="008C5D6E" w:rsidP="008C5D6E">
    <w:pPr>
      <w:pStyle w:val="Rodap"/>
      <w:tabs>
        <w:tab w:val="clear" w:pos="4252"/>
        <w:tab w:val="clear" w:pos="8504"/>
        <w:tab w:val="left" w:pos="3345"/>
      </w:tabs>
      <w:jc w:val="center"/>
      <w:rPr>
        <w:rFonts w:ascii="Arial" w:hAnsi="Arial" w:cs="Arial"/>
        <w:b/>
        <w:bCs/>
        <w:color w:val="70AD47"/>
        <w:sz w:val="20"/>
        <w:szCs w:val="20"/>
      </w:rPr>
    </w:pPr>
  </w:p>
  <w:p w14:paraId="4ED345D4" w14:textId="77777777" w:rsidR="008C5D6E" w:rsidRDefault="008C5D6E" w:rsidP="008C5D6E">
    <w:pPr>
      <w:pStyle w:val="Rodap"/>
      <w:tabs>
        <w:tab w:val="clear" w:pos="4252"/>
        <w:tab w:val="clear" w:pos="8504"/>
        <w:tab w:val="left" w:pos="3345"/>
      </w:tabs>
      <w:jc w:val="center"/>
      <w:rPr>
        <w:rFonts w:ascii="Arial" w:hAnsi="Arial" w:cs="Arial"/>
        <w:b/>
        <w:bCs/>
        <w:color w:val="70AD47"/>
        <w:sz w:val="20"/>
        <w:szCs w:val="20"/>
      </w:rPr>
    </w:pPr>
  </w:p>
  <w:p w14:paraId="1A2AB4A7" w14:textId="77777777" w:rsidR="008C5D6E" w:rsidRDefault="008C5D6E" w:rsidP="008C5D6E">
    <w:pPr>
      <w:pStyle w:val="Rodap"/>
      <w:tabs>
        <w:tab w:val="clear" w:pos="4252"/>
        <w:tab w:val="clear" w:pos="8504"/>
        <w:tab w:val="left" w:pos="3345"/>
      </w:tabs>
      <w:jc w:val="center"/>
      <w:rPr>
        <w:rFonts w:ascii="Arial" w:hAnsi="Arial" w:cs="Arial"/>
        <w:b/>
        <w:bCs/>
        <w:color w:val="70AD47"/>
        <w:sz w:val="20"/>
        <w:szCs w:val="20"/>
      </w:rPr>
    </w:pPr>
  </w:p>
  <w:p w14:paraId="73612DF3" w14:textId="77777777" w:rsidR="008C5D6E" w:rsidRDefault="008C5D6E" w:rsidP="008C5D6E">
    <w:pPr>
      <w:pStyle w:val="Rodap"/>
      <w:tabs>
        <w:tab w:val="clear" w:pos="4252"/>
        <w:tab w:val="clear" w:pos="8504"/>
        <w:tab w:val="left" w:pos="3345"/>
      </w:tabs>
      <w:jc w:val="center"/>
      <w:rPr>
        <w:rFonts w:ascii="Arial" w:hAnsi="Arial" w:cs="Arial"/>
        <w:b/>
        <w:bCs/>
        <w:color w:val="70AD47"/>
        <w:sz w:val="20"/>
        <w:szCs w:val="20"/>
      </w:rPr>
    </w:pPr>
  </w:p>
  <w:p w14:paraId="722CC7D3" w14:textId="77777777" w:rsidR="008C5D6E" w:rsidRDefault="008C5D6E" w:rsidP="008C5D6E">
    <w:pPr>
      <w:pStyle w:val="Rodap"/>
      <w:tabs>
        <w:tab w:val="clear" w:pos="4252"/>
        <w:tab w:val="clear" w:pos="8504"/>
        <w:tab w:val="left" w:pos="3345"/>
      </w:tabs>
      <w:jc w:val="center"/>
      <w:rPr>
        <w:rFonts w:ascii="Arial" w:hAnsi="Arial" w:cs="Arial"/>
        <w:b/>
        <w:bCs/>
        <w:color w:val="70AD47"/>
        <w:sz w:val="20"/>
        <w:szCs w:val="20"/>
      </w:rPr>
    </w:pPr>
    <w:r>
      <w:rPr>
        <w:rFonts w:ascii="Arial" w:hAnsi="Arial" w:cs="Arial"/>
        <w:b/>
        <w:bCs/>
        <w:color w:val="70AD47"/>
        <w:sz w:val="20"/>
        <w:szCs w:val="20"/>
      </w:rPr>
      <w:t>Universidade Federal do Pará - UFPA</w:t>
    </w:r>
  </w:p>
  <w:p w14:paraId="3AFACFEE" w14:textId="77777777" w:rsidR="008C5D6E" w:rsidRPr="004B6DCE" w:rsidRDefault="008C5D6E" w:rsidP="008C5D6E">
    <w:pPr>
      <w:pStyle w:val="Rodap"/>
      <w:tabs>
        <w:tab w:val="clear" w:pos="4252"/>
        <w:tab w:val="clear" w:pos="8504"/>
        <w:tab w:val="left" w:pos="3345"/>
      </w:tabs>
      <w:jc w:val="center"/>
      <w:rPr>
        <w:rFonts w:ascii="Arial" w:hAnsi="Arial" w:cs="Arial"/>
        <w:b/>
        <w:bCs/>
        <w:color w:val="385623"/>
        <w:sz w:val="20"/>
        <w:szCs w:val="20"/>
      </w:rPr>
    </w:pPr>
    <w:r w:rsidRPr="00136E4E">
      <w:rPr>
        <w:rFonts w:ascii="Arial" w:hAnsi="Arial" w:cs="Arial"/>
        <w:b/>
        <w:bCs/>
        <w:color w:val="C45911"/>
        <w:sz w:val="20"/>
        <w:szCs w:val="20"/>
      </w:rPr>
      <w:t>Belém – Pará, 04 a 08 de agosto de 2025</w:t>
    </w:r>
  </w:p>
  <w:p w14:paraId="4307B50D" w14:textId="77777777" w:rsidR="00E77C2F" w:rsidRDefault="004A3727">
    <w:pPr>
      <w:pStyle w:val="Rodap"/>
    </w:pPr>
    <w:r>
      <w:rPr>
        <w:noProof/>
        <w:lang w:eastAsia="pt-BR"/>
      </w:rPr>
      <w:drawing>
        <wp:anchor distT="0" distB="0" distL="114300" distR="114300" simplePos="0" relativeHeight="251656704" behindDoc="1" locked="0" layoutInCell="1" allowOverlap="1" wp14:anchorId="195C51AE" wp14:editId="5D28CF16">
          <wp:simplePos x="0" y="0"/>
          <wp:positionH relativeFrom="column">
            <wp:posOffset>-1114253</wp:posOffset>
          </wp:positionH>
          <wp:positionV relativeFrom="paragraph">
            <wp:posOffset>123143</wp:posOffset>
          </wp:positionV>
          <wp:extent cx="7731456" cy="566382"/>
          <wp:effectExtent l="0" t="0" r="0" b="0"/>
          <wp:wrapNone/>
          <wp:docPr id="7" name="Imagem 7" descr="C:\Users\Usuario\Downloads\Captura_de_tela_2024-10-01_17592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Captura_de_tela_2024-10-01_175923-removebg-previ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43" cy="5670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DF9D" w14:textId="77777777" w:rsidR="004063BA" w:rsidRDefault="004063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ADCA" w14:textId="77777777" w:rsidR="00C60607" w:rsidRDefault="00C60607" w:rsidP="00E77C2F">
      <w:pPr>
        <w:spacing w:after="0" w:line="240" w:lineRule="auto"/>
      </w:pPr>
      <w:r>
        <w:separator/>
      </w:r>
    </w:p>
  </w:footnote>
  <w:footnote w:type="continuationSeparator" w:id="0">
    <w:p w14:paraId="19DCAB63" w14:textId="77777777" w:rsidR="00C60607" w:rsidRDefault="00C60607" w:rsidP="00E77C2F">
      <w:pPr>
        <w:spacing w:after="0" w:line="240" w:lineRule="auto"/>
      </w:pPr>
      <w:r>
        <w:continuationSeparator/>
      </w:r>
    </w:p>
  </w:footnote>
  <w:footnote w:id="1">
    <w:p w14:paraId="3D760FBE" w14:textId="77777777" w:rsidR="008C5D6E" w:rsidRDefault="008C5D6E" w:rsidP="008C5D6E">
      <w:pPr>
        <w:pBdr>
          <w:top w:val="nil"/>
          <w:left w:val="nil"/>
          <w:bottom w:val="nil"/>
          <w:right w:val="nil"/>
          <w:between w:val="nil"/>
        </w:pBdr>
        <w:spacing w:before="120" w:after="120"/>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 xml:space="preserve"> Nota de rodapé: numerada, Times 10, 6pt antes, 6pt depois.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453E" w14:textId="77777777" w:rsidR="004063BA" w:rsidRDefault="004063B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B9D5" w14:textId="0485331A" w:rsidR="008C5D6E" w:rsidRDefault="004063BA" w:rsidP="004A3727">
    <w:pPr>
      <w:pStyle w:val="NormalWeb"/>
    </w:pPr>
    <w:r>
      <w:rPr>
        <w:noProof/>
      </w:rPr>
      <w:drawing>
        <wp:anchor distT="0" distB="0" distL="114300" distR="114300" simplePos="0" relativeHeight="251655680" behindDoc="1" locked="0" layoutInCell="1" allowOverlap="1" wp14:anchorId="7A0D9205" wp14:editId="73033583">
          <wp:simplePos x="0" y="0"/>
          <wp:positionH relativeFrom="column">
            <wp:posOffset>-632460</wp:posOffset>
          </wp:positionH>
          <wp:positionV relativeFrom="paragraph">
            <wp:posOffset>-211455</wp:posOffset>
          </wp:positionV>
          <wp:extent cx="2847975" cy="1476375"/>
          <wp:effectExtent l="0" t="0" r="0" b="9525"/>
          <wp:wrapNone/>
          <wp:docPr id="6" name="Imagem 6" descr="C:\Users\Usuario\Downloads\enpec_1-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enpec_1-removebg-previe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D776A8F" wp14:editId="019D596F">
          <wp:simplePos x="0" y="0"/>
          <wp:positionH relativeFrom="column">
            <wp:posOffset>2453640</wp:posOffset>
          </wp:positionH>
          <wp:positionV relativeFrom="paragraph">
            <wp:posOffset>-106680</wp:posOffset>
          </wp:positionV>
          <wp:extent cx="2999473" cy="698500"/>
          <wp:effectExtent l="0" t="0" r="0" b="6350"/>
          <wp:wrapNone/>
          <wp:docPr id="8" name="Imagem 8" descr="C:\Users\Usuario\Downloads\Captura_de_tela_2024-10-01_175857-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Captura_de_tela_2024-10-01_175857-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178" t="25862" r="5920" b="10827"/>
                  <a:stretch/>
                </pic:blipFill>
                <pic:spPr bwMode="auto">
                  <a:xfrm>
                    <a:off x="0" y="0"/>
                    <a:ext cx="2999473"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5D6E">
      <w:rPr>
        <w:noProof/>
      </w:rPr>
      <w:drawing>
        <wp:anchor distT="0" distB="0" distL="114300" distR="114300" simplePos="0" relativeHeight="251659776" behindDoc="1" locked="0" layoutInCell="1" allowOverlap="1" wp14:anchorId="0DE56ACD" wp14:editId="2712DC3E">
          <wp:simplePos x="0" y="0"/>
          <wp:positionH relativeFrom="column">
            <wp:posOffset>-1066165</wp:posOffset>
          </wp:positionH>
          <wp:positionV relativeFrom="paragraph">
            <wp:posOffset>-1000028</wp:posOffset>
          </wp:positionV>
          <wp:extent cx="6646459" cy="789758"/>
          <wp:effectExtent l="0" t="0" r="2540" b="0"/>
          <wp:wrapNone/>
          <wp:docPr id="10" name="Imagem 10" descr="C:\Users\Usuario\Downloads\Captura_de_tela_2024-10-01_17592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Captura_de_tela_2024-10-01_175923-removebg-preview.png"/>
                  <pic:cNvPicPr>
                    <a:picLocks noChangeAspect="1" noChangeArrowheads="1"/>
                  </pic:cNvPicPr>
                </pic:nvPicPr>
                <pic:blipFill rotWithShape="1">
                  <a:blip r:embed="rId3">
                    <a:extLst>
                      <a:ext uri="{28A0092B-C50C-407E-A947-70E740481C1C}">
                        <a14:useLocalDpi xmlns:a14="http://schemas.microsoft.com/office/drawing/2010/main" val="0"/>
                      </a:ext>
                    </a:extLst>
                  </a:blip>
                  <a:srcRect r="35707" b="11964"/>
                  <a:stretch/>
                </pic:blipFill>
                <pic:spPr bwMode="auto">
                  <a:xfrm>
                    <a:off x="0" y="0"/>
                    <a:ext cx="6646459" cy="789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3727">
      <w:rPr>
        <w:noProof/>
      </w:rPr>
      <w:drawing>
        <wp:anchor distT="0" distB="0" distL="114300" distR="114300" simplePos="0" relativeHeight="251658752" behindDoc="1" locked="0" layoutInCell="1" allowOverlap="1" wp14:anchorId="4B94456E" wp14:editId="0C7CB405">
          <wp:simplePos x="0" y="0"/>
          <wp:positionH relativeFrom="column">
            <wp:posOffset>5040393</wp:posOffset>
          </wp:positionH>
          <wp:positionV relativeFrom="paragraph">
            <wp:posOffset>-824277</wp:posOffset>
          </wp:positionV>
          <wp:extent cx="2392588" cy="1255594"/>
          <wp:effectExtent l="0" t="0" r="0" b="516255"/>
          <wp:wrapNone/>
          <wp:docPr id="9" name="Imagem 9" descr="C:\Users\Usuario\Downloads\Captura_de_tela_2024-10-01_17592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Captura_de_tela_2024-10-01_175923-removebg-preview.png"/>
                  <pic:cNvPicPr>
                    <a:picLocks noChangeAspect="1" noChangeArrowheads="1"/>
                  </pic:cNvPicPr>
                </pic:nvPicPr>
                <pic:blipFill rotWithShape="1">
                  <a:blip r:embed="rId3">
                    <a:extLst>
                      <a:ext uri="{28A0092B-C50C-407E-A947-70E740481C1C}">
                        <a14:useLocalDpi xmlns:a14="http://schemas.microsoft.com/office/drawing/2010/main" val="0"/>
                      </a:ext>
                    </a:extLst>
                  </a:blip>
                  <a:srcRect l="64511" r="57"/>
                  <a:stretch/>
                </pic:blipFill>
                <pic:spPr bwMode="auto">
                  <a:xfrm rot="2391001">
                    <a:off x="0" y="0"/>
                    <a:ext cx="2392588" cy="12555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71C9AA" w14:textId="77777777" w:rsidR="004A3727" w:rsidRDefault="004A3727" w:rsidP="004A3727">
    <w:pPr>
      <w:pStyle w:val="NormalWeb"/>
    </w:pPr>
  </w:p>
  <w:p w14:paraId="0B525BD3" w14:textId="77777777" w:rsidR="00E77C2F" w:rsidRDefault="00E77C2F">
    <w:pPr>
      <w:pStyle w:val="Cabealho"/>
    </w:pPr>
  </w:p>
  <w:p w14:paraId="719951B1" w14:textId="77777777" w:rsidR="00E77C2F" w:rsidRDefault="00E77C2F">
    <w:pPr>
      <w:pStyle w:val="Cabealho"/>
    </w:pPr>
  </w:p>
  <w:p w14:paraId="21DFDB4E" w14:textId="77777777" w:rsidR="00E77C2F" w:rsidRDefault="00E77C2F">
    <w:pPr>
      <w:pStyle w:val="Cabealho"/>
    </w:pPr>
  </w:p>
  <w:p w14:paraId="23ECF74F" w14:textId="77777777" w:rsidR="00E77C2F" w:rsidRDefault="00E77C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6BF8" w14:textId="77777777" w:rsidR="004063BA" w:rsidRDefault="004063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B05D6"/>
    <w:multiLevelType w:val="hybridMultilevel"/>
    <w:tmpl w:val="B936FA74"/>
    <w:lvl w:ilvl="0" w:tplc="16D2BCCE">
      <w:start w:val="2"/>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 w15:restartNumberingAfterBreak="0">
    <w:nsid w:val="774D0BFC"/>
    <w:multiLevelType w:val="multilevel"/>
    <w:tmpl w:val="F510168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1120301347">
    <w:abstractNumId w:val="1"/>
  </w:num>
  <w:num w:numId="2" w16cid:durableId="33665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2F"/>
    <w:rsid w:val="00040AD4"/>
    <w:rsid w:val="000E4CBE"/>
    <w:rsid w:val="00181110"/>
    <w:rsid w:val="002F5056"/>
    <w:rsid w:val="00326422"/>
    <w:rsid w:val="0037494F"/>
    <w:rsid w:val="004063BA"/>
    <w:rsid w:val="00471838"/>
    <w:rsid w:val="004A3727"/>
    <w:rsid w:val="005760C8"/>
    <w:rsid w:val="00674E26"/>
    <w:rsid w:val="008C5D6E"/>
    <w:rsid w:val="009B401C"/>
    <w:rsid w:val="00A54C63"/>
    <w:rsid w:val="00A917AE"/>
    <w:rsid w:val="00B07830"/>
    <w:rsid w:val="00BA446E"/>
    <w:rsid w:val="00C1135C"/>
    <w:rsid w:val="00C14487"/>
    <w:rsid w:val="00C274AF"/>
    <w:rsid w:val="00C60607"/>
    <w:rsid w:val="00D60A55"/>
    <w:rsid w:val="00D73362"/>
    <w:rsid w:val="00E77C2F"/>
    <w:rsid w:val="00EE0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29FE"/>
  <w15:docId w15:val="{1C4C0255-66EB-4ED0-ACB6-444A0712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6E"/>
    <w:pPr>
      <w:spacing w:after="160" w:line="259" w:lineRule="auto"/>
    </w:pPr>
    <w:rPr>
      <w:rFonts w:ascii="Calibri" w:eastAsia="Calibri" w:hAnsi="Calibri" w:cs="Times New Roman"/>
    </w:rPr>
  </w:style>
  <w:style w:type="paragraph" w:styleId="Ttulo2">
    <w:name w:val="heading 2"/>
    <w:basedOn w:val="Normal"/>
    <w:link w:val="Ttulo2Char"/>
    <w:uiPriority w:val="9"/>
    <w:unhideWhenUsed/>
    <w:qFormat/>
    <w:rsid w:val="008C5D6E"/>
    <w:pPr>
      <w:widowControl w:val="0"/>
      <w:autoSpaceDE w:val="0"/>
      <w:autoSpaceDN w:val="0"/>
      <w:spacing w:after="0" w:line="240" w:lineRule="auto"/>
      <w:ind w:left="100"/>
      <w:outlineLvl w:val="1"/>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7C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C2F"/>
  </w:style>
  <w:style w:type="paragraph" w:styleId="Rodap">
    <w:name w:val="footer"/>
    <w:basedOn w:val="Normal"/>
    <w:link w:val="RodapChar"/>
    <w:uiPriority w:val="99"/>
    <w:unhideWhenUsed/>
    <w:rsid w:val="00E77C2F"/>
    <w:pPr>
      <w:tabs>
        <w:tab w:val="center" w:pos="4252"/>
        <w:tab w:val="right" w:pos="8504"/>
      </w:tabs>
      <w:spacing w:after="0" w:line="240" w:lineRule="auto"/>
    </w:pPr>
  </w:style>
  <w:style w:type="character" w:customStyle="1" w:styleId="RodapChar">
    <w:name w:val="Rodapé Char"/>
    <w:basedOn w:val="Fontepargpadro"/>
    <w:link w:val="Rodap"/>
    <w:uiPriority w:val="99"/>
    <w:rsid w:val="00E77C2F"/>
  </w:style>
  <w:style w:type="paragraph" w:styleId="Textodebalo">
    <w:name w:val="Balloon Text"/>
    <w:basedOn w:val="Normal"/>
    <w:link w:val="TextodebaloChar"/>
    <w:uiPriority w:val="99"/>
    <w:semiHidden/>
    <w:unhideWhenUsed/>
    <w:rsid w:val="00E77C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7C2F"/>
    <w:rPr>
      <w:rFonts w:ascii="Tahoma" w:hAnsi="Tahoma" w:cs="Tahoma"/>
      <w:sz w:val="16"/>
      <w:szCs w:val="16"/>
    </w:rPr>
  </w:style>
  <w:style w:type="paragraph" w:styleId="NormalWeb">
    <w:name w:val="Normal (Web)"/>
    <w:basedOn w:val="Normal"/>
    <w:uiPriority w:val="99"/>
    <w:semiHidden/>
    <w:unhideWhenUsed/>
    <w:rsid w:val="004A372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8C5D6E"/>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rsid w:val="008C5D6E"/>
    <w:pPr>
      <w:widowControl w:val="0"/>
      <w:autoSpaceDE w:val="0"/>
      <w:autoSpaceDN w:val="0"/>
      <w:spacing w:after="0" w:line="240" w:lineRule="auto"/>
    </w:pPr>
    <w:rPr>
      <w:rFonts w:ascii="Times New Roman" w:eastAsia="Times New Roman" w:hAnsi="Times New Roman"/>
      <w:sz w:val="24"/>
      <w:szCs w:val="24"/>
      <w:lang w:val="pt-PT"/>
    </w:rPr>
  </w:style>
  <w:style w:type="character" w:customStyle="1" w:styleId="CorpodetextoChar">
    <w:name w:val="Corpo de texto Char"/>
    <w:basedOn w:val="Fontepargpadro"/>
    <w:link w:val="Corpodetexto"/>
    <w:uiPriority w:val="1"/>
    <w:rsid w:val="008C5D6E"/>
    <w:rPr>
      <w:rFonts w:ascii="Times New Roman" w:eastAsia="Times New Roman" w:hAnsi="Times New Roman" w:cs="Times New Roman"/>
      <w:sz w:val="24"/>
      <w:szCs w:val="24"/>
      <w:lang w:val="pt-PT"/>
    </w:rPr>
  </w:style>
  <w:style w:type="paragraph" w:styleId="Reviso">
    <w:name w:val="Revision"/>
    <w:hidden/>
    <w:uiPriority w:val="99"/>
    <w:semiHidden/>
    <w:rsid w:val="00674E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28930">
      <w:bodyDiv w:val="1"/>
      <w:marLeft w:val="0"/>
      <w:marRight w:val="0"/>
      <w:marTop w:val="0"/>
      <w:marBottom w:val="0"/>
      <w:divBdr>
        <w:top w:val="none" w:sz="0" w:space="0" w:color="auto"/>
        <w:left w:val="none" w:sz="0" w:space="0" w:color="auto"/>
        <w:bottom w:val="none" w:sz="0" w:space="0" w:color="auto"/>
        <w:right w:val="none" w:sz="0" w:space="0" w:color="auto"/>
      </w:divBdr>
    </w:div>
    <w:div w:id="1326350178">
      <w:bodyDiv w:val="1"/>
      <w:marLeft w:val="0"/>
      <w:marRight w:val="0"/>
      <w:marTop w:val="0"/>
      <w:marBottom w:val="0"/>
      <w:divBdr>
        <w:top w:val="none" w:sz="0" w:space="0" w:color="auto"/>
        <w:left w:val="none" w:sz="0" w:space="0" w:color="auto"/>
        <w:bottom w:val="none" w:sz="0" w:space="0" w:color="auto"/>
        <w:right w:val="none" w:sz="0" w:space="0" w:color="auto"/>
      </w:divBdr>
    </w:div>
    <w:div w:id="1626499224">
      <w:bodyDiv w:val="1"/>
      <w:marLeft w:val="0"/>
      <w:marRight w:val="0"/>
      <w:marTop w:val="0"/>
      <w:marBottom w:val="0"/>
      <w:divBdr>
        <w:top w:val="none" w:sz="0" w:space="0" w:color="auto"/>
        <w:left w:val="none" w:sz="0" w:space="0" w:color="auto"/>
        <w:bottom w:val="none" w:sz="0" w:space="0" w:color="auto"/>
        <w:right w:val="none" w:sz="0" w:space="0" w:color="auto"/>
      </w:divBdr>
    </w:div>
    <w:div w:id="20992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26g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3475</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jadeguilhon.adv@gmail.com</dc:creator>
  <cp:lastModifiedBy>sandra bastos</cp:lastModifiedBy>
  <cp:revision>2</cp:revision>
  <dcterms:created xsi:type="dcterms:W3CDTF">2024-12-05T22:38:00Z</dcterms:created>
  <dcterms:modified xsi:type="dcterms:W3CDTF">2024-12-05T22:38:00Z</dcterms:modified>
</cp:coreProperties>
</file>